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693" w:rsidRDefault="00296693" w:rsidP="00B727A4">
      <w:pPr>
        <w:pStyle w:val="a4"/>
        <w:spacing w:line="288" w:lineRule="auto"/>
        <w:jc w:val="both"/>
        <w:rPr>
          <w:b w:val="0"/>
          <w:szCs w:val="28"/>
        </w:rPr>
      </w:pPr>
    </w:p>
    <w:p w:rsidR="00296693" w:rsidRDefault="00296693" w:rsidP="00296693">
      <w:pPr>
        <w:pStyle w:val="a4"/>
        <w:spacing w:line="288" w:lineRule="auto"/>
        <w:rPr>
          <w:b w:val="0"/>
          <w:szCs w:val="28"/>
        </w:rPr>
      </w:pPr>
      <w:r>
        <w:rPr>
          <w:b w:val="0"/>
          <w:szCs w:val="28"/>
        </w:rPr>
        <w:t>Министерство образования и науки Российской Федерации</w:t>
      </w:r>
    </w:p>
    <w:p w:rsidR="00296693" w:rsidRDefault="00296693" w:rsidP="00296693">
      <w:pPr>
        <w:pStyle w:val="a4"/>
        <w:spacing w:line="288" w:lineRule="auto"/>
        <w:rPr>
          <w:b w:val="0"/>
          <w:szCs w:val="28"/>
        </w:rPr>
      </w:pPr>
      <w:r>
        <w:rPr>
          <w:b w:val="0"/>
          <w:szCs w:val="28"/>
        </w:rPr>
        <w:t>Сибирский федеральный университет</w:t>
      </w:r>
    </w:p>
    <w:p w:rsidR="00C52CB9" w:rsidRPr="004D378C" w:rsidRDefault="00C52CB9" w:rsidP="00C52CB9">
      <w:pPr>
        <w:tabs>
          <w:tab w:val="left" w:pos="3574"/>
        </w:tabs>
        <w:rPr>
          <w:b/>
          <w:bCs/>
          <w:szCs w:val="28"/>
        </w:rPr>
      </w:pPr>
      <w:r w:rsidRPr="004D378C">
        <w:rPr>
          <w:b/>
          <w:bCs/>
          <w:szCs w:val="28"/>
        </w:rPr>
        <w:tab/>
      </w:r>
    </w:p>
    <w:p w:rsidR="00C52CB9" w:rsidRDefault="00C52CB9" w:rsidP="00621B6E">
      <w:pPr>
        <w:jc w:val="center"/>
        <w:rPr>
          <w:b/>
          <w:caps/>
          <w:sz w:val="36"/>
        </w:rPr>
      </w:pPr>
    </w:p>
    <w:p w:rsidR="00B727A4" w:rsidRDefault="00B727A4" w:rsidP="00621B6E">
      <w:pPr>
        <w:jc w:val="center"/>
        <w:rPr>
          <w:b/>
          <w:caps/>
          <w:sz w:val="36"/>
        </w:rPr>
      </w:pPr>
    </w:p>
    <w:p w:rsidR="00B727A4" w:rsidRDefault="00B727A4" w:rsidP="00621B6E">
      <w:pPr>
        <w:jc w:val="center"/>
        <w:rPr>
          <w:b/>
          <w:caps/>
          <w:sz w:val="36"/>
        </w:rPr>
      </w:pPr>
    </w:p>
    <w:p w:rsidR="00B727A4" w:rsidRDefault="00B727A4" w:rsidP="00621B6E">
      <w:pPr>
        <w:jc w:val="center"/>
        <w:rPr>
          <w:b/>
          <w:caps/>
          <w:sz w:val="36"/>
        </w:rPr>
      </w:pPr>
    </w:p>
    <w:p w:rsidR="00B727A4" w:rsidRDefault="00B727A4" w:rsidP="00621B6E">
      <w:pPr>
        <w:jc w:val="center"/>
        <w:rPr>
          <w:b/>
          <w:caps/>
          <w:sz w:val="36"/>
        </w:rPr>
      </w:pPr>
    </w:p>
    <w:p w:rsidR="00B727A4" w:rsidRDefault="00B727A4" w:rsidP="00621B6E">
      <w:pPr>
        <w:jc w:val="center"/>
        <w:rPr>
          <w:b/>
          <w:caps/>
          <w:sz w:val="36"/>
        </w:rPr>
      </w:pPr>
    </w:p>
    <w:p w:rsidR="00B727A4" w:rsidRDefault="00B727A4" w:rsidP="00621B6E">
      <w:pPr>
        <w:jc w:val="center"/>
        <w:rPr>
          <w:b/>
          <w:caps/>
          <w:sz w:val="36"/>
        </w:rPr>
      </w:pPr>
    </w:p>
    <w:p w:rsidR="00B727A4" w:rsidRDefault="00B727A4" w:rsidP="00621B6E">
      <w:pPr>
        <w:jc w:val="center"/>
        <w:rPr>
          <w:b/>
          <w:caps/>
          <w:sz w:val="36"/>
        </w:rPr>
      </w:pPr>
    </w:p>
    <w:p w:rsidR="00B727A4" w:rsidRDefault="00B727A4" w:rsidP="00621B6E">
      <w:pPr>
        <w:jc w:val="center"/>
        <w:rPr>
          <w:b/>
          <w:caps/>
          <w:sz w:val="36"/>
        </w:rPr>
      </w:pPr>
    </w:p>
    <w:p w:rsidR="00621B6E" w:rsidRPr="00CE10AC" w:rsidRDefault="00296693" w:rsidP="00621B6E">
      <w:pPr>
        <w:jc w:val="center"/>
        <w:rPr>
          <w:b/>
          <w:caps/>
          <w:sz w:val="36"/>
          <w:szCs w:val="36"/>
        </w:rPr>
      </w:pPr>
      <w:r w:rsidRPr="00CE10AC">
        <w:rPr>
          <w:b/>
          <w:sz w:val="36"/>
          <w:szCs w:val="36"/>
        </w:rPr>
        <w:t>Уголовное наказание и меры безопасности по уголовному праву России и Германии</w:t>
      </w:r>
    </w:p>
    <w:p w:rsidR="00296693" w:rsidRPr="00CE10AC" w:rsidRDefault="00296693" w:rsidP="00C52CB9">
      <w:pPr>
        <w:jc w:val="center"/>
        <w:rPr>
          <w:szCs w:val="28"/>
        </w:rPr>
      </w:pPr>
    </w:p>
    <w:p w:rsidR="00296693" w:rsidRPr="00CE10AC" w:rsidRDefault="00B727A4" w:rsidP="00C52CB9">
      <w:pPr>
        <w:jc w:val="center"/>
        <w:rPr>
          <w:szCs w:val="28"/>
        </w:rPr>
      </w:pPr>
      <w:r w:rsidRPr="00CE10AC">
        <w:rPr>
          <w:szCs w:val="28"/>
        </w:rPr>
        <w:t>Учебно-методическое пособие для семинарских занятий и самостоятельной работы студентов</w:t>
      </w:r>
    </w:p>
    <w:p w:rsidR="00296693" w:rsidRDefault="00296693" w:rsidP="00C52CB9">
      <w:pPr>
        <w:jc w:val="center"/>
        <w:rPr>
          <w:b/>
          <w:szCs w:val="28"/>
        </w:rPr>
      </w:pPr>
    </w:p>
    <w:p w:rsidR="00296693" w:rsidRDefault="00296693" w:rsidP="00C52CB9">
      <w:pPr>
        <w:jc w:val="center"/>
        <w:rPr>
          <w:b/>
          <w:szCs w:val="28"/>
        </w:rPr>
      </w:pPr>
    </w:p>
    <w:p w:rsidR="00296693" w:rsidRDefault="00296693" w:rsidP="00C52CB9">
      <w:pPr>
        <w:jc w:val="center"/>
        <w:rPr>
          <w:b/>
          <w:szCs w:val="28"/>
        </w:rPr>
      </w:pPr>
    </w:p>
    <w:p w:rsidR="00296693" w:rsidRDefault="00296693" w:rsidP="00C52CB9">
      <w:pPr>
        <w:jc w:val="center"/>
        <w:rPr>
          <w:b/>
          <w:szCs w:val="28"/>
        </w:rPr>
      </w:pPr>
    </w:p>
    <w:p w:rsidR="00296693" w:rsidRDefault="00296693" w:rsidP="00C52CB9">
      <w:pPr>
        <w:jc w:val="center"/>
        <w:rPr>
          <w:b/>
          <w:szCs w:val="28"/>
        </w:rPr>
      </w:pPr>
    </w:p>
    <w:p w:rsidR="00296693" w:rsidRDefault="00296693" w:rsidP="00C52CB9">
      <w:pPr>
        <w:jc w:val="center"/>
        <w:rPr>
          <w:b/>
          <w:szCs w:val="28"/>
        </w:rPr>
      </w:pPr>
    </w:p>
    <w:p w:rsidR="00296693" w:rsidRDefault="00296693" w:rsidP="00C52CB9">
      <w:pPr>
        <w:jc w:val="center"/>
        <w:rPr>
          <w:b/>
          <w:szCs w:val="28"/>
        </w:rPr>
      </w:pPr>
    </w:p>
    <w:p w:rsidR="00296693" w:rsidRDefault="00296693" w:rsidP="00C52CB9">
      <w:pPr>
        <w:jc w:val="center"/>
        <w:rPr>
          <w:b/>
          <w:szCs w:val="28"/>
        </w:rPr>
      </w:pPr>
    </w:p>
    <w:p w:rsidR="00296693" w:rsidRDefault="00296693" w:rsidP="00C52CB9">
      <w:pPr>
        <w:jc w:val="center"/>
        <w:rPr>
          <w:b/>
          <w:szCs w:val="28"/>
        </w:rPr>
      </w:pPr>
    </w:p>
    <w:p w:rsidR="00296693" w:rsidRDefault="00296693" w:rsidP="00C52CB9">
      <w:pPr>
        <w:jc w:val="center"/>
        <w:rPr>
          <w:b/>
          <w:szCs w:val="28"/>
        </w:rPr>
      </w:pPr>
    </w:p>
    <w:p w:rsidR="00B727A4" w:rsidRDefault="00B727A4" w:rsidP="00C52CB9">
      <w:pPr>
        <w:jc w:val="center"/>
        <w:rPr>
          <w:b/>
          <w:szCs w:val="28"/>
        </w:rPr>
      </w:pPr>
    </w:p>
    <w:p w:rsidR="00296693" w:rsidRDefault="00296693" w:rsidP="00C52CB9">
      <w:pPr>
        <w:jc w:val="center"/>
        <w:rPr>
          <w:b/>
          <w:szCs w:val="28"/>
        </w:rPr>
      </w:pPr>
    </w:p>
    <w:p w:rsidR="00296693" w:rsidRDefault="00296693" w:rsidP="00C52CB9">
      <w:pPr>
        <w:jc w:val="center"/>
        <w:rPr>
          <w:b/>
          <w:szCs w:val="28"/>
        </w:rPr>
      </w:pPr>
    </w:p>
    <w:p w:rsidR="00B727A4" w:rsidRDefault="00B727A4" w:rsidP="00C52CB9">
      <w:pPr>
        <w:jc w:val="center"/>
        <w:rPr>
          <w:b/>
          <w:szCs w:val="28"/>
        </w:rPr>
      </w:pPr>
    </w:p>
    <w:p w:rsidR="00B727A4" w:rsidRDefault="00B727A4" w:rsidP="00C52CB9">
      <w:pPr>
        <w:jc w:val="center"/>
        <w:rPr>
          <w:b/>
          <w:szCs w:val="28"/>
        </w:rPr>
      </w:pPr>
    </w:p>
    <w:p w:rsidR="00B727A4" w:rsidRDefault="00B727A4" w:rsidP="00C52CB9">
      <w:pPr>
        <w:jc w:val="center"/>
        <w:rPr>
          <w:b/>
          <w:szCs w:val="28"/>
        </w:rPr>
      </w:pPr>
    </w:p>
    <w:p w:rsidR="00296693" w:rsidRDefault="00296693" w:rsidP="00C52CB9">
      <w:pPr>
        <w:jc w:val="center"/>
        <w:rPr>
          <w:b/>
          <w:szCs w:val="28"/>
        </w:rPr>
      </w:pPr>
    </w:p>
    <w:p w:rsidR="00A23DF9" w:rsidRDefault="00C52CB9" w:rsidP="00A23DF9">
      <w:pPr>
        <w:jc w:val="center"/>
        <w:rPr>
          <w:b/>
          <w:szCs w:val="28"/>
        </w:rPr>
        <w:sectPr w:rsidR="00A23DF9" w:rsidSect="006D4A22">
          <w:headerReference w:type="even" r:id="rId8"/>
          <w:headerReference w:type="default" r:id="rId9"/>
          <w:pgSz w:w="11906" w:h="16838"/>
          <w:pgMar w:top="1701" w:right="1247" w:bottom="1134" w:left="1247" w:header="709" w:footer="709" w:gutter="0"/>
          <w:cols w:space="708"/>
          <w:titlePg/>
          <w:docGrid w:linePitch="360"/>
        </w:sectPr>
      </w:pPr>
      <w:r>
        <w:rPr>
          <w:b/>
          <w:szCs w:val="28"/>
        </w:rPr>
        <w:t>Красноярск</w:t>
      </w:r>
      <w:r w:rsidR="00A23DF9">
        <w:rPr>
          <w:b/>
          <w:szCs w:val="28"/>
        </w:rPr>
        <w:t>,</w:t>
      </w:r>
      <w:r>
        <w:rPr>
          <w:b/>
          <w:szCs w:val="28"/>
        </w:rPr>
        <w:t xml:space="preserve"> </w:t>
      </w:r>
      <w:r w:rsidR="00037088">
        <w:rPr>
          <w:b/>
          <w:szCs w:val="28"/>
        </w:rPr>
        <w:t>201</w:t>
      </w:r>
      <w:r w:rsidR="00B727A4">
        <w:rPr>
          <w:b/>
          <w:szCs w:val="28"/>
        </w:rPr>
        <w:t>0</w:t>
      </w:r>
    </w:p>
    <w:p w:rsidR="00296693" w:rsidRPr="00A23DF9" w:rsidRDefault="00296693" w:rsidP="00A23DF9">
      <w:pPr>
        <w:rPr>
          <w:szCs w:val="28"/>
        </w:rPr>
      </w:pPr>
      <w:r w:rsidRPr="00A23DF9">
        <w:rPr>
          <w:szCs w:val="28"/>
        </w:rPr>
        <w:lastRenderedPageBreak/>
        <w:t xml:space="preserve">УДК  </w:t>
      </w:r>
      <w:r w:rsidR="00A23DF9" w:rsidRPr="00A23DF9">
        <w:rPr>
          <w:szCs w:val="28"/>
        </w:rPr>
        <w:t>343.296 (07)</w:t>
      </w:r>
    </w:p>
    <w:p w:rsidR="00296693" w:rsidRDefault="00A23DF9" w:rsidP="00296693">
      <w:pPr>
        <w:pStyle w:val="a4"/>
        <w:spacing w:line="288" w:lineRule="auto"/>
        <w:jc w:val="left"/>
        <w:rPr>
          <w:b w:val="0"/>
          <w:szCs w:val="28"/>
        </w:rPr>
      </w:pPr>
      <w:r>
        <w:rPr>
          <w:b w:val="0"/>
          <w:szCs w:val="28"/>
        </w:rPr>
        <w:t>ББК 67.411.я73</w:t>
      </w:r>
    </w:p>
    <w:p w:rsidR="00296693" w:rsidRDefault="00296693" w:rsidP="00296693">
      <w:pPr>
        <w:pStyle w:val="a4"/>
        <w:spacing w:line="288" w:lineRule="auto"/>
        <w:jc w:val="left"/>
        <w:rPr>
          <w:b w:val="0"/>
          <w:szCs w:val="28"/>
        </w:rPr>
      </w:pPr>
      <w:r>
        <w:rPr>
          <w:b w:val="0"/>
          <w:szCs w:val="28"/>
        </w:rPr>
        <w:tab/>
      </w:r>
      <w:r w:rsidR="00A23DF9">
        <w:rPr>
          <w:b w:val="0"/>
          <w:szCs w:val="28"/>
        </w:rPr>
        <w:t>У 261</w:t>
      </w:r>
    </w:p>
    <w:p w:rsidR="00296693" w:rsidRDefault="00296693" w:rsidP="00296693">
      <w:pPr>
        <w:pStyle w:val="a4"/>
        <w:spacing w:line="288" w:lineRule="auto"/>
        <w:jc w:val="left"/>
        <w:rPr>
          <w:b w:val="0"/>
          <w:szCs w:val="28"/>
        </w:rPr>
      </w:pPr>
    </w:p>
    <w:p w:rsidR="00296693" w:rsidRDefault="00296693" w:rsidP="00296693">
      <w:pPr>
        <w:pStyle w:val="11"/>
        <w:rPr>
          <w:sz w:val="28"/>
          <w:szCs w:val="28"/>
          <w:lang w:val="ru-RU"/>
        </w:rPr>
      </w:pPr>
    </w:p>
    <w:p w:rsidR="00296693" w:rsidRDefault="00296693" w:rsidP="00296693">
      <w:pPr>
        <w:pStyle w:val="11"/>
        <w:spacing w:before="0" w:after="0"/>
        <w:rPr>
          <w:sz w:val="28"/>
          <w:szCs w:val="28"/>
          <w:lang w:val="ru-RU"/>
        </w:rPr>
      </w:pPr>
    </w:p>
    <w:p w:rsidR="00296693" w:rsidRDefault="00296693" w:rsidP="00296693">
      <w:pPr>
        <w:pStyle w:val="a4"/>
        <w:spacing w:line="288" w:lineRule="auto"/>
        <w:jc w:val="left"/>
        <w:rPr>
          <w:szCs w:val="28"/>
        </w:rPr>
      </w:pPr>
      <w:r>
        <w:rPr>
          <w:szCs w:val="28"/>
        </w:rPr>
        <w:tab/>
        <w:t xml:space="preserve">Мицкевич, А.Ф., Щедрин, Н.В., Хлонова, Н.В.  </w:t>
      </w:r>
    </w:p>
    <w:p w:rsidR="00296693" w:rsidRDefault="00296693" w:rsidP="00296693">
      <w:pPr>
        <w:pStyle w:val="a4"/>
        <w:spacing w:line="288" w:lineRule="auto"/>
        <w:ind w:left="709" w:hanging="709"/>
        <w:jc w:val="both"/>
        <w:rPr>
          <w:b w:val="0"/>
          <w:szCs w:val="28"/>
        </w:rPr>
      </w:pPr>
      <w:r>
        <w:rPr>
          <w:b w:val="0"/>
          <w:szCs w:val="28"/>
        </w:rPr>
        <w:t xml:space="preserve">Ф 20 </w:t>
      </w:r>
      <w:r w:rsidR="00BA023D">
        <w:rPr>
          <w:b w:val="0"/>
          <w:szCs w:val="28"/>
        </w:rPr>
        <w:t>Уголовное наказание и меры безопасности по уголовному праву России и Германии [Текст] / сост. А.Ф. Мицкевич, Н.В. Щедрин, Н.В. Хлонова</w:t>
      </w:r>
      <w:r>
        <w:rPr>
          <w:b w:val="0"/>
          <w:szCs w:val="28"/>
        </w:rPr>
        <w:t>– Кр</w:t>
      </w:r>
      <w:r w:rsidR="00E13184">
        <w:rPr>
          <w:b w:val="0"/>
          <w:szCs w:val="28"/>
        </w:rPr>
        <w:t>асноярск: Сиб. федер. ун-т, 2010</w:t>
      </w:r>
      <w:r>
        <w:rPr>
          <w:b w:val="0"/>
          <w:szCs w:val="28"/>
        </w:rPr>
        <w:t xml:space="preserve">. – </w:t>
      </w:r>
      <w:r w:rsidR="00583698">
        <w:rPr>
          <w:b w:val="0"/>
          <w:szCs w:val="28"/>
        </w:rPr>
        <w:t>37</w:t>
      </w:r>
      <w:r>
        <w:rPr>
          <w:b w:val="0"/>
          <w:szCs w:val="28"/>
        </w:rPr>
        <w:t xml:space="preserve"> с.</w:t>
      </w:r>
    </w:p>
    <w:p w:rsidR="00BA023D" w:rsidRDefault="00BA023D" w:rsidP="00296693">
      <w:pPr>
        <w:pStyle w:val="a4"/>
        <w:spacing w:line="288" w:lineRule="auto"/>
        <w:jc w:val="both"/>
        <w:rPr>
          <w:b w:val="0"/>
          <w:szCs w:val="28"/>
        </w:rPr>
      </w:pPr>
    </w:p>
    <w:p w:rsidR="00296693" w:rsidRDefault="00296693" w:rsidP="00296693">
      <w:pPr>
        <w:pStyle w:val="a4"/>
        <w:spacing w:line="288" w:lineRule="auto"/>
        <w:jc w:val="both"/>
        <w:rPr>
          <w:b w:val="0"/>
          <w:szCs w:val="28"/>
        </w:rPr>
      </w:pPr>
    </w:p>
    <w:p w:rsidR="00296693" w:rsidRDefault="00296693" w:rsidP="009C50D1">
      <w:pPr>
        <w:widowControl w:val="0"/>
        <w:spacing w:line="276" w:lineRule="auto"/>
        <w:rPr>
          <w:sz w:val="24"/>
          <w:szCs w:val="24"/>
        </w:rPr>
      </w:pPr>
    </w:p>
    <w:p w:rsidR="00B727A4" w:rsidRPr="00CE10AC" w:rsidRDefault="00CE10AC" w:rsidP="009C50D1">
      <w:pPr>
        <w:spacing w:line="276" w:lineRule="auto"/>
        <w:rPr>
          <w:b/>
          <w:caps/>
          <w:szCs w:val="28"/>
        </w:rPr>
      </w:pPr>
      <w:r>
        <w:rPr>
          <w:szCs w:val="28"/>
        </w:rPr>
        <w:t xml:space="preserve">         </w:t>
      </w:r>
      <w:r w:rsidR="00B727A4" w:rsidRPr="00CE10AC">
        <w:rPr>
          <w:szCs w:val="28"/>
        </w:rPr>
        <w:t>Учебно-методическое пособие по дисциплине</w:t>
      </w:r>
      <w:r w:rsidR="00B727A4" w:rsidRPr="00CE10AC">
        <w:rPr>
          <w:b/>
          <w:szCs w:val="28"/>
        </w:rPr>
        <w:t xml:space="preserve"> </w:t>
      </w:r>
      <w:r w:rsidR="00B727A4" w:rsidRPr="00CE10AC">
        <w:rPr>
          <w:szCs w:val="28"/>
        </w:rPr>
        <w:t xml:space="preserve">Уголовное наказание и меры безопасности по уголовному праву России и Германии содержит методические </w:t>
      </w:r>
      <w:r w:rsidR="00B64D4B" w:rsidRPr="00CE10AC">
        <w:rPr>
          <w:szCs w:val="28"/>
        </w:rPr>
        <w:t>рекомендации</w:t>
      </w:r>
      <w:r w:rsidR="00B727A4" w:rsidRPr="00CE10AC">
        <w:rPr>
          <w:szCs w:val="28"/>
        </w:rPr>
        <w:t xml:space="preserve"> для семинарских занятий и самостоятельной работы студентов. В </w:t>
      </w:r>
      <w:r w:rsidR="00B64D4B" w:rsidRPr="00CE10AC">
        <w:rPr>
          <w:szCs w:val="28"/>
        </w:rPr>
        <w:t>пособии указаны</w:t>
      </w:r>
      <w:r w:rsidR="00B727A4" w:rsidRPr="00CE10AC">
        <w:rPr>
          <w:szCs w:val="28"/>
        </w:rPr>
        <w:t xml:space="preserve"> тематика лекций и семинаров, количество учебных часов, отведенных на изучение каждой темы, а также рекомендации для их изучения с контрольными вопросами,  заданиями и задачами </w:t>
      </w:r>
      <w:r w:rsidR="00B64D4B" w:rsidRPr="00CE10AC">
        <w:rPr>
          <w:szCs w:val="28"/>
        </w:rPr>
        <w:t xml:space="preserve">по </w:t>
      </w:r>
      <w:r w:rsidR="00B727A4" w:rsidRPr="00CE10AC">
        <w:rPr>
          <w:szCs w:val="28"/>
        </w:rPr>
        <w:t>соответствующим темам.</w:t>
      </w:r>
    </w:p>
    <w:p w:rsidR="00B727A4" w:rsidRPr="00CE10AC" w:rsidRDefault="00B727A4" w:rsidP="009C50D1">
      <w:pPr>
        <w:spacing w:line="276" w:lineRule="auto"/>
        <w:rPr>
          <w:szCs w:val="28"/>
        </w:rPr>
      </w:pPr>
    </w:p>
    <w:p w:rsidR="00BA023D" w:rsidRPr="00CE10AC" w:rsidRDefault="009C50D1" w:rsidP="009C50D1">
      <w:pPr>
        <w:spacing w:line="276" w:lineRule="auto"/>
        <w:rPr>
          <w:szCs w:val="28"/>
        </w:rPr>
      </w:pPr>
      <w:r>
        <w:rPr>
          <w:szCs w:val="28"/>
        </w:rPr>
        <w:t xml:space="preserve">        </w:t>
      </w:r>
      <w:r w:rsidR="00CE10AC">
        <w:rPr>
          <w:szCs w:val="28"/>
        </w:rPr>
        <w:t>Предназначено</w:t>
      </w:r>
      <w:r w:rsidR="00B727A4" w:rsidRPr="00CE10AC">
        <w:rPr>
          <w:szCs w:val="28"/>
        </w:rPr>
        <w:t xml:space="preserve"> для студентов</w:t>
      </w:r>
      <w:r>
        <w:rPr>
          <w:szCs w:val="28"/>
        </w:rPr>
        <w:t xml:space="preserve"> очной формы</w:t>
      </w:r>
      <w:r w:rsidR="00CE10AC">
        <w:rPr>
          <w:szCs w:val="28"/>
        </w:rPr>
        <w:t>, обучающихся</w:t>
      </w:r>
      <w:r w:rsidR="00B727A4" w:rsidRPr="00CE10AC">
        <w:rPr>
          <w:szCs w:val="28"/>
        </w:rPr>
        <w:t xml:space="preserve"> </w:t>
      </w:r>
      <w:r w:rsidR="00E13184" w:rsidRPr="00CE10AC">
        <w:rPr>
          <w:szCs w:val="28"/>
        </w:rPr>
        <w:t>по специальности</w:t>
      </w:r>
      <w:r w:rsidR="007F157C" w:rsidRPr="00CE10AC">
        <w:rPr>
          <w:szCs w:val="28"/>
        </w:rPr>
        <w:t xml:space="preserve">  030501.65 </w:t>
      </w:r>
      <w:r w:rsidR="00E13184" w:rsidRPr="00CE10AC">
        <w:rPr>
          <w:szCs w:val="28"/>
        </w:rPr>
        <w:t>«</w:t>
      </w:r>
      <w:r w:rsidR="007F157C" w:rsidRPr="00CE10AC">
        <w:rPr>
          <w:szCs w:val="28"/>
        </w:rPr>
        <w:t>Юр</w:t>
      </w:r>
      <w:r w:rsidR="00B727A4" w:rsidRPr="00CE10AC">
        <w:rPr>
          <w:szCs w:val="28"/>
        </w:rPr>
        <w:t>испруденция</w:t>
      </w:r>
      <w:r w:rsidR="00E13184" w:rsidRPr="00CE10AC">
        <w:rPr>
          <w:szCs w:val="28"/>
        </w:rPr>
        <w:t xml:space="preserve">»  и направления  </w:t>
      </w:r>
      <w:r w:rsidR="00CE10AC">
        <w:rPr>
          <w:szCs w:val="28"/>
        </w:rPr>
        <w:t>03</w:t>
      </w:r>
      <w:r>
        <w:rPr>
          <w:szCs w:val="28"/>
        </w:rPr>
        <w:t>0500. 62 «Юриспруденция»</w:t>
      </w:r>
      <w:r w:rsidR="00CE10AC">
        <w:rPr>
          <w:szCs w:val="28"/>
        </w:rPr>
        <w:t>.</w:t>
      </w:r>
    </w:p>
    <w:p w:rsidR="00CE10AC" w:rsidRDefault="00CE10AC" w:rsidP="00296693">
      <w:pPr>
        <w:pStyle w:val="a4"/>
        <w:spacing w:line="288" w:lineRule="auto"/>
        <w:ind w:left="5670"/>
        <w:jc w:val="left"/>
        <w:rPr>
          <w:b w:val="0"/>
          <w:szCs w:val="28"/>
        </w:rPr>
      </w:pPr>
    </w:p>
    <w:p w:rsidR="00B727A4" w:rsidRDefault="00B727A4" w:rsidP="00E13184">
      <w:pPr>
        <w:pStyle w:val="a4"/>
        <w:spacing w:line="288" w:lineRule="auto"/>
        <w:ind w:left="5670"/>
        <w:jc w:val="left"/>
        <w:rPr>
          <w:b w:val="0"/>
          <w:szCs w:val="28"/>
        </w:rPr>
      </w:pPr>
    </w:p>
    <w:p w:rsidR="009C50D1" w:rsidRDefault="009C50D1" w:rsidP="00E13184">
      <w:pPr>
        <w:pStyle w:val="a4"/>
        <w:spacing w:line="288" w:lineRule="auto"/>
        <w:ind w:left="5670"/>
        <w:jc w:val="left"/>
        <w:rPr>
          <w:b w:val="0"/>
          <w:szCs w:val="28"/>
        </w:rPr>
      </w:pPr>
    </w:p>
    <w:p w:rsidR="009C50D1" w:rsidRDefault="009C50D1" w:rsidP="00E13184">
      <w:pPr>
        <w:pStyle w:val="a4"/>
        <w:spacing w:line="288" w:lineRule="auto"/>
        <w:ind w:left="5670"/>
        <w:jc w:val="left"/>
        <w:rPr>
          <w:b w:val="0"/>
          <w:szCs w:val="28"/>
        </w:rPr>
      </w:pPr>
    </w:p>
    <w:p w:rsidR="00B727A4" w:rsidRDefault="00B727A4" w:rsidP="00296693">
      <w:pPr>
        <w:pStyle w:val="a4"/>
        <w:spacing w:line="288" w:lineRule="auto"/>
        <w:ind w:left="5670"/>
        <w:jc w:val="left"/>
        <w:rPr>
          <w:b w:val="0"/>
          <w:szCs w:val="28"/>
        </w:rPr>
      </w:pPr>
    </w:p>
    <w:p w:rsidR="00296693" w:rsidRDefault="00296693" w:rsidP="00E13184">
      <w:pPr>
        <w:pStyle w:val="a4"/>
        <w:spacing w:line="288" w:lineRule="auto"/>
        <w:jc w:val="left"/>
        <w:rPr>
          <w:b w:val="0"/>
          <w:szCs w:val="28"/>
        </w:rPr>
      </w:pPr>
    </w:p>
    <w:p w:rsidR="00296693" w:rsidRDefault="00A23DF9" w:rsidP="00296693">
      <w:pPr>
        <w:pStyle w:val="a4"/>
        <w:spacing w:line="288" w:lineRule="auto"/>
        <w:ind w:left="5670"/>
        <w:jc w:val="left"/>
        <w:rPr>
          <w:b w:val="0"/>
          <w:szCs w:val="28"/>
        </w:rPr>
      </w:pPr>
      <w:r>
        <w:rPr>
          <w:b w:val="0"/>
          <w:szCs w:val="28"/>
        </w:rPr>
        <w:t>УДК 343ю296 (07)</w:t>
      </w:r>
    </w:p>
    <w:p w:rsidR="00296693" w:rsidRDefault="00A23DF9" w:rsidP="00296693">
      <w:pPr>
        <w:pStyle w:val="a4"/>
        <w:spacing w:line="288" w:lineRule="auto"/>
        <w:ind w:left="5670"/>
        <w:jc w:val="left"/>
        <w:rPr>
          <w:b w:val="0"/>
          <w:szCs w:val="28"/>
        </w:rPr>
      </w:pPr>
      <w:r>
        <w:rPr>
          <w:b w:val="0"/>
          <w:szCs w:val="28"/>
        </w:rPr>
        <w:t>ББК 67.411.я73</w:t>
      </w:r>
    </w:p>
    <w:p w:rsidR="00296693" w:rsidRDefault="00296693" w:rsidP="00296693">
      <w:pPr>
        <w:pStyle w:val="a4"/>
        <w:spacing w:line="288" w:lineRule="auto"/>
        <w:ind w:left="5670"/>
        <w:jc w:val="left"/>
        <w:rPr>
          <w:b w:val="0"/>
          <w:szCs w:val="28"/>
        </w:rPr>
      </w:pPr>
      <w:r>
        <w:rPr>
          <w:b w:val="0"/>
          <w:szCs w:val="28"/>
        </w:rPr>
        <w:t xml:space="preserve">© Сибирский </w:t>
      </w:r>
    </w:p>
    <w:p w:rsidR="00296693" w:rsidRDefault="00296693" w:rsidP="00296693">
      <w:pPr>
        <w:pStyle w:val="a4"/>
        <w:spacing w:line="288" w:lineRule="auto"/>
        <w:ind w:left="5670"/>
        <w:jc w:val="left"/>
        <w:rPr>
          <w:b w:val="0"/>
          <w:szCs w:val="28"/>
        </w:rPr>
      </w:pPr>
      <w:r>
        <w:rPr>
          <w:b w:val="0"/>
          <w:szCs w:val="28"/>
        </w:rPr>
        <w:t xml:space="preserve">федеральный </w:t>
      </w:r>
    </w:p>
    <w:p w:rsidR="00296693" w:rsidRDefault="00296693" w:rsidP="00296693">
      <w:pPr>
        <w:pStyle w:val="a4"/>
        <w:spacing w:line="288" w:lineRule="auto"/>
        <w:ind w:left="5670"/>
        <w:jc w:val="left"/>
        <w:rPr>
          <w:szCs w:val="28"/>
        </w:rPr>
      </w:pPr>
      <w:r>
        <w:rPr>
          <w:b w:val="0"/>
          <w:szCs w:val="28"/>
        </w:rPr>
        <w:t>университет, 2011</w:t>
      </w:r>
    </w:p>
    <w:p w:rsidR="00FC2856" w:rsidRPr="00903BA8" w:rsidRDefault="00296693" w:rsidP="00FC2856">
      <w:pPr>
        <w:pStyle w:val="af1"/>
        <w:rPr>
          <w:rFonts w:ascii="Times New Roman" w:hAnsi="Times New Roman"/>
          <w:color w:val="auto"/>
        </w:rPr>
      </w:pPr>
      <w:r>
        <w:rPr>
          <w:iCs/>
          <w:shadow/>
        </w:rPr>
        <w:br w:type="page"/>
      </w:r>
      <w:r w:rsidR="00FC2856" w:rsidRPr="00903BA8">
        <w:rPr>
          <w:rFonts w:ascii="Times New Roman" w:hAnsi="Times New Roman"/>
          <w:color w:val="auto"/>
        </w:rPr>
        <w:lastRenderedPageBreak/>
        <w:t>Оглавление</w:t>
      </w:r>
    </w:p>
    <w:p w:rsidR="00FC2856" w:rsidRPr="00903BA8" w:rsidRDefault="00FC2856" w:rsidP="00FC2856"/>
    <w:p w:rsidR="00B44DF4" w:rsidRDefault="00DF18BD">
      <w:pPr>
        <w:pStyle w:val="13"/>
        <w:tabs>
          <w:tab w:val="right" w:leader="dot" w:pos="9402"/>
        </w:tabs>
        <w:rPr>
          <w:rFonts w:asciiTheme="minorHAnsi" w:eastAsiaTheme="minorEastAsia" w:hAnsiTheme="minorHAnsi" w:cstheme="minorBidi"/>
          <w:noProof/>
          <w:sz w:val="22"/>
          <w:szCs w:val="22"/>
        </w:rPr>
      </w:pPr>
      <w:r w:rsidRPr="00DF18BD">
        <w:fldChar w:fldCharType="begin"/>
      </w:r>
      <w:r w:rsidR="00FC2856" w:rsidRPr="00E85F29">
        <w:instrText xml:space="preserve"> TOC \o "1-3" \h \z \u </w:instrText>
      </w:r>
      <w:r w:rsidRPr="00DF18BD">
        <w:fldChar w:fldCharType="separate"/>
      </w:r>
      <w:hyperlink w:anchor="_Toc327543712" w:history="1">
        <w:r w:rsidR="00B44DF4" w:rsidRPr="00E2545D">
          <w:rPr>
            <w:rStyle w:val="af0"/>
            <w:noProof/>
          </w:rPr>
          <w:t>ВВЕДЕНИЕ</w:t>
        </w:r>
        <w:r w:rsidR="00B44DF4">
          <w:rPr>
            <w:noProof/>
            <w:webHidden/>
          </w:rPr>
          <w:tab/>
        </w:r>
        <w:r>
          <w:rPr>
            <w:noProof/>
            <w:webHidden/>
          </w:rPr>
          <w:fldChar w:fldCharType="begin"/>
        </w:r>
        <w:r w:rsidR="00B44DF4">
          <w:rPr>
            <w:noProof/>
            <w:webHidden/>
          </w:rPr>
          <w:instrText xml:space="preserve"> PAGEREF _Toc327543712 \h </w:instrText>
        </w:r>
        <w:r>
          <w:rPr>
            <w:noProof/>
            <w:webHidden/>
          </w:rPr>
        </w:r>
        <w:r>
          <w:rPr>
            <w:noProof/>
            <w:webHidden/>
          </w:rPr>
          <w:fldChar w:fldCharType="separate"/>
        </w:r>
        <w:r w:rsidR="00B44DF4">
          <w:rPr>
            <w:noProof/>
            <w:webHidden/>
          </w:rPr>
          <w:t>4</w:t>
        </w:r>
        <w:r>
          <w:rPr>
            <w:noProof/>
            <w:webHidden/>
          </w:rPr>
          <w:fldChar w:fldCharType="end"/>
        </w:r>
      </w:hyperlink>
    </w:p>
    <w:p w:rsidR="00B44DF4" w:rsidRDefault="00DF18BD">
      <w:pPr>
        <w:pStyle w:val="13"/>
        <w:tabs>
          <w:tab w:val="right" w:leader="dot" w:pos="9402"/>
        </w:tabs>
        <w:rPr>
          <w:rFonts w:asciiTheme="minorHAnsi" w:eastAsiaTheme="minorEastAsia" w:hAnsiTheme="minorHAnsi" w:cstheme="minorBidi"/>
          <w:noProof/>
          <w:sz w:val="22"/>
          <w:szCs w:val="22"/>
        </w:rPr>
      </w:pPr>
      <w:hyperlink w:anchor="_Toc327543713" w:history="1">
        <w:r w:rsidR="00B44DF4" w:rsidRPr="00E2545D">
          <w:rPr>
            <w:rStyle w:val="af0"/>
            <w:noProof/>
          </w:rPr>
          <w:t>СОДЕРЖАНИЕ СЕМИНАРСКИХ ЗАНЯТИЙ КУРСА</w:t>
        </w:r>
        <w:r w:rsidR="00B44DF4">
          <w:rPr>
            <w:noProof/>
            <w:webHidden/>
          </w:rPr>
          <w:tab/>
        </w:r>
        <w:r>
          <w:rPr>
            <w:noProof/>
            <w:webHidden/>
          </w:rPr>
          <w:fldChar w:fldCharType="begin"/>
        </w:r>
        <w:r w:rsidR="00B44DF4">
          <w:rPr>
            <w:noProof/>
            <w:webHidden/>
          </w:rPr>
          <w:instrText xml:space="preserve"> PAGEREF _Toc327543713 \h </w:instrText>
        </w:r>
        <w:r>
          <w:rPr>
            <w:noProof/>
            <w:webHidden/>
          </w:rPr>
        </w:r>
        <w:r>
          <w:rPr>
            <w:noProof/>
            <w:webHidden/>
          </w:rPr>
          <w:fldChar w:fldCharType="separate"/>
        </w:r>
        <w:r w:rsidR="00B44DF4">
          <w:rPr>
            <w:noProof/>
            <w:webHidden/>
          </w:rPr>
          <w:t>5</w:t>
        </w:r>
        <w:r>
          <w:rPr>
            <w:noProof/>
            <w:webHidden/>
          </w:rPr>
          <w:fldChar w:fldCharType="end"/>
        </w:r>
      </w:hyperlink>
    </w:p>
    <w:p w:rsidR="00B44DF4" w:rsidRDefault="00DF18BD">
      <w:pPr>
        <w:pStyle w:val="23"/>
        <w:rPr>
          <w:rFonts w:asciiTheme="minorHAnsi" w:eastAsiaTheme="minorEastAsia" w:hAnsiTheme="minorHAnsi" w:cstheme="minorBidi"/>
          <w:iCs w:val="0"/>
          <w:sz w:val="22"/>
          <w:szCs w:val="22"/>
        </w:rPr>
      </w:pPr>
      <w:hyperlink w:anchor="_Toc327543714" w:history="1">
        <w:r w:rsidR="00B44DF4" w:rsidRPr="00E2545D">
          <w:rPr>
            <w:rStyle w:val="af0"/>
          </w:rPr>
          <w:t>РАЗДЕЛ 1. УГОЛОВНОЕ НАКАЗАНИЕ ПО УГОЛОВНОМУ ПРАВУ РОССИИ И ГЕРМАНИ</w:t>
        </w:r>
        <w:r w:rsidR="00B44DF4">
          <w:rPr>
            <w:webHidden/>
          </w:rPr>
          <w:tab/>
        </w:r>
        <w:r>
          <w:rPr>
            <w:webHidden/>
          </w:rPr>
          <w:fldChar w:fldCharType="begin"/>
        </w:r>
        <w:r w:rsidR="00B44DF4">
          <w:rPr>
            <w:webHidden/>
          </w:rPr>
          <w:instrText xml:space="preserve"> PAGEREF _Toc327543714 \h </w:instrText>
        </w:r>
        <w:r>
          <w:rPr>
            <w:webHidden/>
          </w:rPr>
        </w:r>
        <w:r>
          <w:rPr>
            <w:webHidden/>
          </w:rPr>
          <w:fldChar w:fldCharType="separate"/>
        </w:r>
        <w:r w:rsidR="00B44DF4">
          <w:rPr>
            <w:webHidden/>
          </w:rPr>
          <w:t>5</w:t>
        </w:r>
        <w:r>
          <w:rPr>
            <w:webHidden/>
          </w:rPr>
          <w:fldChar w:fldCharType="end"/>
        </w:r>
      </w:hyperlink>
    </w:p>
    <w:p w:rsidR="00B44DF4" w:rsidRDefault="00DF18BD">
      <w:pPr>
        <w:pStyle w:val="23"/>
        <w:rPr>
          <w:rFonts w:asciiTheme="minorHAnsi" w:eastAsiaTheme="minorEastAsia" w:hAnsiTheme="minorHAnsi" w:cstheme="minorBidi"/>
          <w:iCs w:val="0"/>
          <w:sz w:val="22"/>
          <w:szCs w:val="22"/>
        </w:rPr>
      </w:pPr>
      <w:hyperlink w:anchor="_Toc327543715" w:history="1">
        <w:r w:rsidR="00B44DF4" w:rsidRPr="00E2545D">
          <w:rPr>
            <w:rStyle w:val="af0"/>
          </w:rPr>
          <w:t>РАЗДЕЛ 1. УГОЛОВНОЕ НАКАЗАНИЕ ПО УГОЛОВНОМУ ПРАВУ РОССИИ И ГЕРМАНИ</w:t>
        </w:r>
        <w:r w:rsidR="00B44DF4">
          <w:rPr>
            <w:webHidden/>
          </w:rPr>
          <w:tab/>
        </w:r>
        <w:r>
          <w:rPr>
            <w:webHidden/>
          </w:rPr>
          <w:fldChar w:fldCharType="begin"/>
        </w:r>
        <w:r w:rsidR="00B44DF4">
          <w:rPr>
            <w:webHidden/>
          </w:rPr>
          <w:instrText xml:space="preserve"> PAGEREF _Toc327543715 \h </w:instrText>
        </w:r>
        <w:r>
          <w:rPr>
            <w:webHidden/>
          </w:rPr>
        </w:r>
        <w:r>
          <w:rPr>
            <w:webHidden/>
          </w:rPr>
          <w:fldChar w:fldCharType="separate"/>
        </w:r>
        <w:r w:rsidR="00B44DF4">
          <w:rPr>
            <w:webHidden/>
          </w:rPr>
          <w:t>5</w:t>
        </w:r>
        <w:r>
          <w:rPr>
            <w:webHidden/>
          </w:rPr>
          <w:fldChar w:fldCharType="end"/>
        </w:r>
      </w:hyperlink>
    </w:p>
    <w:p w:rsidR="00B44DF4" w:rsidRDefault="00DF18BD">
      <w:pPr>
        <w:pStyle w:val="31"/>
        <w:tabs>
          <w:tab w:val="right" w:leader="dot" w:pos="9402"/>
        </w:tabs>
        <w:rPr>
          <w:rFonts w:asciiTheme="minorHAnsi" w:eastAsiaTheme="minorEastAsia" w:hAnsiTheme="minorHAnsi" w:cstheme="minorBidi"/>
          <w:noProof/>
          <w:sz w:val="22"/>
          <w:szCs w:val="22"/>
        </w:rPr>
      </w:pPr>
      <w:hyperlink w:anchor="_Toc327543716" w:history="1">
        <w:r w:rsidR="00B44DF4" w:rsidRPr="00E2545D">
          <w:rPr>
            <w:rStyle w:val="af0"/>
            <w:noProof/>
          </w:rPr>
          <w:t>Тема 1. Понятие, признаки, сущность и содержание уголовного наказания</w:t>
        </w:r>
        <w:r w:rsidR="00B44DF4">
          <w:rPr>
            <w:noProof/>
            <w:webHidden/>
          </w:rPr>
          <w:tab/>
        </w:r>
        <w:r>
          <w:rPr>
            <w:noProof/>
            <w:webHidden/>
          </w:rPr>
          <w:fldChar w:fldCharType="begin"/>
        </w:r>
        <w:r w:rsidR="00B44DF4">
          <w:rPr>
            <w:noProof/>
            <w:webHidden/>
          </w:rPr>
          <w:instrText xml:space="preserve"> PAGEREF _Toc327543716 \h </w:instrText>
        </w:r>
        <w:r>
          <w:rPr>
            <w:noProof/>
            <w:webHidden/>
          </w:rPr>
        </w:r>
        <w:r>
          <w:rPr>
            <w:noProof/>
            <w:webHidden/>
          </w:rPr>
          <w:fldChar w:fldCharType="separate"/>
        </w:r>
        <w:r w:rsidR="00B44DF4">
          <w:rPr>
            <w:noProof/>
            <w:webHidden/>
          </w:rPr>
          <w:t>5</w:t>
        </w:r>
        <w:r>
          <w:rPr>
            <w:noProof/>
            <w:webHidden/>
          </w:rPr>
          <w:fldChar w:fldCharType="end"/>
        </w:r>
      </w:hyperlink>
    </w:p>
    <w:p w:rsidR="00B44DF4" w:rsidRDefault="00DF18BD">
      <w:pPr>
        <w:pStyle w:val="31"/>
        <w:tabs>
          <w:tab w:val="right" w:leader="dot" w:pos="9402"/>
        </w:tabs>
        <w:rPr>
          <w:rFonts w:asciiTheme="minorHAnsi" w:eastAsiaTheme="minorEastAsia" w:hAnsiTheme="minorHAnsi" w:cstheme="minorBidi"/>
          <w:noProof/>
          <w:sz w:val="22"/>
          <w:szCs w:val="22"/>
        </w:rPr>
      </w:pPr>
      <w:hyperlink w:anchor="_Toc327543717" w:history="1">
        <w:r w:rsidR="00B44DF4" w:rsidRPr="00E2545D">
          <w:rPr>
            <w:rStyle w:val="af0"/>
            <w:noProof/>
          </w:rPr>
          <w:t>Тема 2. Цели уголовного наказания</w:t>
        </w:r>
        <w:r w:rsidR="00B44DF4">
          <w:rPr>
            <w:noProof/>
            <w:webHidden/>
          </w:rPr>
          <w:tab/>
        </w:r>
        <w:r>
          <w:rPr>
            <w:noProof/>
            <w:webHidden/>
          </w:rPr>
          <w:fldChar w:fldCharType="begin"/>
        </w:r>
        <w:r w:rsidR="00B44DF4">
          <w:rPr>
            <w:noProof/>
            <w:webHidden/>
          </w:rPr>
          <w:instrText xml:space="preserve"> PAGEREF _Toc327543717 \h </w:instrText>
        </w:r>
        <w:r>
          <w:rPr>
            <w:noProof/>
            <w:webHidden/>
          </w:rPr>
        </w:r>
        <w:r>
          <w:rPr>
            <w:noProof/>
            <w:webHidden/>
          </w:rPr>
          <w:fldChar w:fldCharType="separate"/>
        </w:r>
        <w:r w:rsidR="00B44DF4">
          <w:rPr>
            <w:noProof/>
            <w:webHidden/>
          </w:rPr>
          <w:t>7</w:t>
        </w:r>
        <w:r>
          <w:rPr>
            <w:noProof/>
            <w:webHidden/>
          </w:rPr>
          <w:fldChar w:fldCharType="end"/>
        </w:r>
      </w:hyperlink>
    </w:p>
    <w:p w:rsidR="00B44DF4" w:rsidRDefault="00DF18BD">
      <w:pPr>
        <w:pStyle w:val="31"/>
        <w:tabs>
          <w:tab w:val="right" w:leader="dot" w:pos="9402"/>
        </w:tabs>
        <w:rPr>
          <w:rFonts w:asciiTheme="minorHAnsi" w:eastAsiaTheme="minorEastAsia" w:hAnsiTheme="minorHAnsi" w:cstheme="minorBidi"/>
          <w:noProof/>
          <w:sz w:val="22"/>
          <w:szCs w:val="22"/>
        </w:rPr>
      </w:pPr>
      <w:hyperlink w:anchor="_Toc327543718" w:history="1">
        <w:r w:rsidR="00B44DF4" w:rsidRPr="00E2545D">
          <w:rPr>
            <w:rStyle w:val="af0"/>
            <w:noProof/>
          </w:rPr>
          <w:t>Тема 3. Лишение или ограничение фактической возможности совершения преступления</w:t>
        </w:r>
        <w:r w:rsidR="00B44DF4">
          <w:rPr>
            <w:noProof/>
            <w:webHidden/>
          </w:rPr>
          <w:tab/>
        </w:r>
        <w:r>
          <w:rPr>
            <w:noProof/>
            <w:webHidden/>
          </w:rPr>
          <w:fldChar w:fldCharType="begin"/>
        </w:r>
        <w:r w:rsidR="00B44DF4">
          <w:rPr>
            <w:noProof/>
            <w:webHidden/>
          </w:rPr>
          <w:instrText xml:space="preserve"> PAGEREF _Toc327543718 \h </w:instrText>
        </w:r>
        <w:r>
          <w:rPr>
            <w:noProof/>
            <w:webHidden/>
          </w:rPr>
        </w:r>
        <w:r>
          <w:rPr>
            <w:noProof/>
            <w:webHidden/>
          </w:rPr>
          <w:fldChar w:fldCharType="separate"/>
        </w:r>
        <w:r w:rsidR="00B44DF4">
          <w:rPr>
            <w:noProof/>
            <w:webHidden/>
          </w:rPr>
          <w:t>8</w:t>
        </w:r>
        <w:r>
          <w:rPr>
            <w:noProof/>
            <w:webHidden/>
          </w:rPr>
          <w:fldChar w:fldCharType="end"/>
        </w:r>
      </w:hyperlink>
    </w:p>
    <w:p w:rsidR="00B44DF4" w:rsidRDefault="00DF18BD">
      <w:pPr>
        <w:pStyle w:val="31"/>
        <w:tabs>
          <w:tab w:val="right" w:leader="dot" w:pos="9402"/>
        </w:tabs>
        <w:rPr>
          <w:rFonts w:asciiTheme="minorHAnsi" w:eastAsiaTheme="minorEastAsia" w:hAnsiTheme="minorHAnsi" w:cstheme="minorBidi"/>
          <w:noProof/>
          <w:sz w:val="22"/>
          <w:szCs w:val="22"/>
        </w:rPr>
      </w:pPr>
      <w:hyperlink w:anchor="_Toc327543719" w:history="1">
        <w:r w:rsidR="00B44DF4" w:rsidRPr="00E2545D">
          <w:rPr>
            <w:rStyle w:val="af0"/>
            <w:noProof/>
          </w:rPr>
          <w:t>Тема 4. Механизм общепредупредительного воздействия наказания</w:t>
        </w:r>
        <w:r w:rsidR="00B44DF4">
          <w:rPr>
            <w:noProof/>
            <w:webHidden/>
          </w:rPr>
          <w:tab/>
        </w:r>
        <w:r>
          <w:rPr>
            <w:noProof/>
            <w:webHidden/>
          </w:rPr>
          <w:fldChar w:fldCharType="begin"/>
        </w:r>
        <w:r w:rsidR="00B44DF4">
          <w:rPr>
            <w:noProof/>
            <w:webHidden/>
          </w:rPr>
          <w:instrText xml:space="preserve"> PAGEREF _Toc327543719 \h </w:instrText>
        </w:r>
        <w:r>
          <w:rPr>
            <w:noProof/>
            <w:webHidden/>
          </w:rPr>
        </w:r>
        <w:r>
          <w:rPr>
            <w:noProof/>
            <w:webHidden/>
          </w:rPr>
          <w:fldChar w:fldCharType="separate"/>
        </w:r>
        <w:r w:rsidR="00B44DF4">
          <w:rPr>
            <w:noProof/>
            <w:webHidden/>
          </w:rPr>
          <w:t>10</w:t>
        </w:r>
        <w:r>
          <w:rPr>
            <w:noProof/>
            <w:webHidden/>
          </w:rPr>
          <w:fldChar w:fldCharType="end"/>
        </w:r>
      </w:hyperlink>
    </w:p>
    <w:p w:rsidR="00B44DF4" w:rsidRDefault="00DF18BD">
      <w:pPr>
        <w:pStyle w:val="31"/>
        <w:tabs>
          <w:tab w:val="right" w:leader="dot" w:pos="9402"/>
        </w:tabs>
        <w:rPr>
          <w:rFonts w:asciiTheme="minorHAnsi" w:eastAsiaTheme="minorEastAsia" w:hAnsiTheme="minorHAnsi" w:cstheme="minorBidi"/>
          <w:noProof/>
          <w:sz w:val="22"/>
          <w:szCs w:val="22"/>
        </w:rPr>
      </w:pPr>
      <w:hyperlink w:anchor="_Toc327543720" w:history="1">
        <w:r w:rsidR="00B44DF4" w:rsidRPr="00E2545D">
          <w:rPr>
            <w:rStyle w:val="af0"/>
            <w:noProof/>
          </w:rPr>
          <w:t>Тема 5.   Механизм исправительного воздействия наказания</w:t>
        </w:r>
        <w:r w:rsidR="00B44DF4">
          <w:rPr>
            <w:noProof/>
            <w:webHidden/>
          </w:rPr>
          <w:tab/>
        </w:r>
        <w:r>
          <w:rPr>
            <w:noProof/>
            <w:webHidden/>
          </w:rPr>
          <w:fldChar w:fldCharType="begin"/>
        </w:r>
        <w:r w:rsidR="00B44DF4">
          <w:rPr>
            <w:noProof/>
            <w:webHidden/>
          </w:rPr>
          <w:instrText xml:space="preserve"> PAGEREF _Toc327543720 \h </w:instrText>
        </w:r>
        <w:r>
          <w:rPr>
            <w:noProof/>
            <w:webHidden/>
          </w:rPr>
        </w:r>
        <w:r>
          <w:rPr>
            <w:noProof/>
            <w:webHidden/>
          </w:rPr>
          <w:fldChar w:fldCharType="separate"/>
        </w:r>
        <w:r w:rsidR="00B44DF4">
          <w:rPr>
            <w:noProof/>
            <w:webHidden/>
          </w:rPr>
          <w:t>13</w:t>
        </w:r>
        <w:r>
          <w:rPr>
            <w:noProof/>
            <w:webHidden/>
          </w:rPr>
          <w:fldChar w:fldCharType="end"/>
        </w:r>
      </w:hyperlink>
    </w:p>
    <w:p w:rsidR="00B44DF4" w:rsidRDefault="00DF18BD">
      <w:pPr>
        <w:pStyle w:val="31"/>
        <w:tabs>
          <w:tab w:val="right" w:leader="dot" w:pos="9402"/>
        </w:tabs>
        <w:rPr>
          <w:rFonts w:asciiTheme="minorHAnsi" w:eastAsiaTheme="minorEastAsia" w:hAnsiTheme="minorHAnsi" w:cstheme="minorBidi"/>
          <w:noProof/>
          <w:sz w:val="22"/>
          <w:szCs w:val="22"/>
        </w:rPr>
      </w:pPr>
      <w:hyperlink w:anchor="_Toc327543721" w:history="1">
        <w:r w:rsidR="00B44DF4" w:rsidRPr="00E2545D">
          <w:rPr>
            <w:rStyle w:val="af0"/>
            <w:noProof/>
          </w:rPr>
          <w:t>Тема 6. Механизм восстановления социальной справедливости.</w:t>
        </w:r>
        <w:r w:rsidR="00B44DF4">
          <w:rPr>
            <w:noProof/>
            <w:webHidden/>
          </w:rPr>
          <w:tab/>
        </w:r>
        <w:r>
          <w:rPr>
            <w:noProof/>
            <w:webHidden/>
          </w:rPr>
          <w:fldChar w:fldCharType="begin"/>
        </w:r>
        <w:r w:rsidR="00B44DF4">
          <w:rPr>
            <w:noProof/>
            <w:webHidden/>
          </w:rPr>
          <w:instrText xml:space="preserve"> PAGEREF _Toc327543721 \h </w:instrText>
        </w:r>
        <w:r>
          <w:rPr>
            <w:noProof/>
            <w:webHidden/>
          </w:rPr>
        </w:r>
        <w:r>
          <w:rPr>
            <w:noProof/>
            <w:webHidden/>
          </w:rPr>
          <w:fldChar w:fldCharType="separate"/>
        </w:r>
        <w:r w:rsidR="00B44DF4">
          <w:rPr>
            <w:noProof/>
            <w:webHidden/>
          </w:rPr>
          <w:t>15</w:t>
        </w:r>
        <w:r>
          <w:rPr>
            <w:noProof/>
            <w:webHidden/>
          </w:rPr>
          <w:fldChar w:fldCharType="end"/>
        </w:r>
      </w:hyperlink>
    </w:p>
    <w:p w:rsidR="00B44DF4" w:rsidRDefault="00DF18BD">
      <w:pPr>
        <w:pStyle w:val="31"/>
        <w:tabs>
          <w:tab w:val="right" w:leader="dot" w:pos="9402"/>
        </w:tabs>
        <w:rPr>
          <w:rFonts w:asciiTheme="minorHAnsi" w:eastAsiaTheme="minorEastAsia" w:hAnsiTheme="minorHAnsi" w:cstheme="minorBidi"/>
          <w:noProof/>
          <w:sz w:val="22"/>
          <w:szCs w:val="22"/>
        </w:rPr>
      </w:pPr>
      <w:hyperlink w:anchor="_Toc327543722" w:history="1">
        <w:r w:rsidR="00B44DF4" w:rsidRPr="00E2545D">
          <w:rPr>
            <w:rStyle w:val="af0"/>
            <w:noProof/>
          </w:rPr>
          <w:t>Тема 7.  Спецсеминар: «Цели и механизмы действия уголовного               наказания»</w:t>
        </w:r>
        <w:r w:rsidR="00B44DF4">
          <w:rPr>
            <w:noProof/>
            <w:webHidden/>
          </w:rPr>
          <w:tab/>
        </w:r>
        <w:r>
          <w:rPr>
            <w:noProof/>
            <w:webHidden/>
          </w:rPr>
          <w:fldChar w:fldCharType="begin"/>
        </w:r>
        <w:r w:rsidR="00B44DF4">
          <w:rPr>
            <w:noProof/>
            <w:webHidden/>
          </w:rPr>
          <w:instrText xml:space="preserve"> PAGEREF _Toc327543722 \h </w:instrText>
        </w:r>
        <w:r>
          <w:rPr>
            <w:noProof/>
            <w:webHidden/>
          </w:rPr>
        </w:r>
        <w:r>
          <w:rPr>
            <w:noProof/>
            <w:webHidden/>
          </w:rPr>
          <w:fldChar w:fldCharType="separate"/>
        </w:r>
        <w:r w:rsidR="00B44DF4">
          <w:rPr>
            <w:noProof/>
            <w:webHidden/>
          </w:rPr>
          <w:t>17</w:t>
        </w:r>
        <w:r>
          <w:rPr>
            <w:noProof/>
            <w:webHidden/>
          </w:rPr>
          <w:fldChar w:fldCharType="end"/>
        </w:r>
      </w:hyperlink>
    </w:p>
    <w:p w:rsidR="00B44DF4" w:rsidRDefault="00DF18BD">
      <w:pPr>
        <w:pStyle w:val="23"/>
        <w:rPr>
          <w:rFonts w:asciiTheme="minorHAnsi" w:eastAsiaTheme="minorEastAsia" w:hAnsiTheme="minorHAnsi" w:cstheme="minorBidi"/>
          <w:iCs w:val="0"/>
          <w:sz w:val="22"/>
          <w:szCs w:val="22"/>
        </w:rPr>
      </w:pPr>
      <w:hyperlink w:anchor="_Toc327543723" w:history="1">
        <w:r w:rsidR="00B44DF4" w:rsidRPr="00E2545D">
          <w:rPr>
            <w:rStyle w:val="af0"/>
          </w:rPr>
          <w:t>РАЗДЕЛ 2. МЕРЫ БЕЗОПАСНОСТИ В УГОЛОВНОМ ПРАВЕ РОССИИ И ГЕРМАНИИ.</w:t>
        </w:r>
        <w:r w:rsidR="00B44DF4">
          <w:rPr>
            <w:webHidden/>
          </w:rPr>
          <w:tab/>
        </w:r>
        <w:r>
          <w:rPr>
            <w:webHidden/>
          </w:rPr>
          <w:fldChar w:fldCharType="begin"/>
        </w:r>
        <w:r w:rsidR="00B44DF4">
          <w:rPr>
            <w:webHidden/>
          </w:rPr>
          <w:instrText xml:space="preserve"> PAGEREF _Toc327543723 \h </w:instrText>
        </w:r>
        <w:r>
          <w:rPr>
            <w:webHidden/>
          </w:rPr>
        </w:r>
        <w:r>
          <w:rPr>
            <w:webHidden/>
          </w:rPr>
          <w:fldChar w:fldCharType="separate"/>
        </w:r>
        <w:r w:rsidR="00B44DF4">
          <w:rPr>
            <w:webHidden/>
          </w:rPr>
          <w:t>18</w:t>
        </w:r>
        <w:r>
          <w:rPr>
            <w:webHidden/>
          </w:rPr>
          <w:fldChar w:fldCharType="end"/>
        </w:r>
      </w:hyperlink>
    </w:p>
    <w:p w:rsidR="00B44DF4" w:rsidRDefault="00DF18BD">
      <w:pPr>
        <w:pStyle w:val="31"/>
        <w:tabs>
          <w:tab w:val="right" w:leader="dot" w:pos="9402"/>
        </w:tabs>
        <w:rPr>
          <w:rFonts w:asciiTheme="minorHAnsi" w:eastAsiaTheme="minorEastAsia" w:hAnsiTheme="minorHAnsi" w:cstheme="minorBidi"/>
          <w:noProof/>
          <w:sz w:val="22"/>
          <w:szCs w:val="22"/>
        </w:rPr>
      </w:pPr>
      <w:hyperlink w:anchor="_Toc327543724" w:history="1">
        <w:r w:rsidR="00B44DF4" w:rsidRPr="00E2545D">
          <w:rPr>
            <w:rStyle w:val="af0"/>
            <w:noProof/>
          </w:rPr>
          <w:t xml:space="preserve">Тема 8. </w:t>
        </w:r>
        <w:r w:rsidR="00B44DF4" w:rsidRPr="00E2545D">
          <w:rPr>
            <w:rStyle w:val="af0"/>
            <w:iCs/>
            <w:noProof/>
          </w:rPr>
          <w:t xml:space="preserve"> </w:t>
        </w:r>
        <w:r w:rsidR="00B44DF4" w:rsidRPr="00E2545D">
          <w:rPr>
            <w:rStyle w:val="af0"/>
            <w:noProof/>
          </w:rPr>
          <w:t>Общая характеристика мер безопасности в уголовном праве России.</w:t>
        </w:r>
        <w:r w:rsidR="00B44DF4">
          <w:rPr>
            <w:noProof/>
            <w:webHidden/>
          </w:rPr>
          <w:tab/>
        </w:r>
        <w:r>
          <w:rPr>
            <w:noProof/>
            <w:webHidden/>
          </w:rPr>
          <w:fldChar w:fldCharType="begin"/>
        </w:r>
        <w:r w:rsidR="00B44DF4">
          <w:rPr>
            <w:noProof/>
            <w:webHidden/>
          </w:rPr>
          <w:instrText xml:space="preserve"> PAGEREF _Toc327543724 \h </w:instrText>
        </w:r>
        <w:r>
          <w:rPr>
            <w:noProof/>
            <w:webHidden/>
          </w:rPr>
        </w:r>
        <w:r>
          <w:rPr>
            <w:noProof/>
            <w:webHidden/>
          </w:rPr>
          <w:fldChar w:fldCharType="separate"/>
        </w:r>
        <w:r w:rsidR="00B44DF4">
          <w:rPr>
            <w:noProof/>
            <w:webHidden/>
          </w:rPr>
          <w:t>19</w:t>
        </w:r>
        <w:r>
          <w:rPr>
            <w:noProof/>
            <w:webHidden/>
          </w:rPr>
          <w:fldChar w:fldCharType="end"/>
        </w:r>
      </w:hyperlink>
    </w:p>
    <w:p w:rsidR="00B44DF4" w:rsidRDefault="00DF18BD">
      <w:pPr>
        <w:pStyle w:val="31"/>
        <w:tabs>
          <w:tab w:val="right" w:leader="dot" w:pos="9402"/>
        </w:tabs>
        <w:rPr>
          <w:rFonts w:asciiTheme="minorHAnsi" w:eastAsiaTheme="minorEastAsia" w:hAnsiTheme="minorHAnsi" w:cstheme="minorBidi"/>
          <w:noProof/>
          <w:sz w:val="22"/>
          <w:szCs w:val="22"/>
        </w:rPr>
      </w:pPr>
      <w:hyperlink w:anchor="_Toc327543725" w:history="1">
        <w:r w:rsidR="00B44DF4" w:rsidRPr="00E2545D">
          <w:rPr>
            <w:rStyle w:val="af0"/>
            <w:noProof/>
          </w:rPr>
          <w:t>Тема 9. Меры  безопасности в уголовном законодательстве Германии.</w:t>
        </w:r>
        <w:r w:rsidR="00B44DF4">
          <w:rPr>
            <w:noProof/>
            <w:webHidden/>
          </w:rPr>
          <w:tab/>
        </w:r>
        <w:r>
          <w:rPr>
            <w:noProof/>
            <w:webHidden/>
          </w:rPr>
          <w:fldChar w:fldCharType="begin"/>
        </w:r>
        <w:r w:rsidR="00B44DF4">
          <w:rPr>
            <w:noProof/>
            <w:webHidden/>
          </w:rPr>
          <w:instrText xml:space="preserve"> PAGEREF _Toc327543725 \h </w:instrText>
        </w:r>
        <w:r>
          <w:rPr>
            <w:noProof/>
            <w:webHidden/>
          </w:rPr>
        </w:r>
        <w:r>
          <w:rPr>
            <w:noProof/>
            <w:webHidden/>
          </w:rPr>
          <w:fldChar w:fldCharType="separate"/>
        </w:r>
        <w:r w:rsidR="00B44DF4">
          <w:rPr>
            <w:noProof/>
            <w:webHidden/>
          </w:rPr>
          <w:t>21</w:t>
        </w:r>
        <w:r>
          <w:rPr>
            <w:noProof/>
            <w:webHidden/>
          </w:rPr>
          <w:fldChar w:fldCharType="end"/>
        </w:r>
      </w:hyperlink>
    </w:p>
    <w:p w:rsidR="00B44DF4" w:rsidRDefault="00DF18BD">
      <w:pPr>
        <w:pStyle w:val="23"/>
        <w:rPr>
          <w:rFonts w:asciiTheme="minorHAnsi" w:eastAsiaTheme="minorEastAsia" w:hAnsiTheme="minorHAnsi" w:cstheme="minorBidi"/>
          <w:iCs w:val="0"/>
          <w:sz w:val="22"/>
          <w:szCs w:val="22"/>
        </w:rPr>
      </w:pPr>
      <w:hyperlink w:anchor="_Toc327543726" w:history="1">
        <w:r w:rsidR="00B44DF4" w:rsidRPr="00E2545D">
          <w:rPr>
            <w:rStyle w:val="af0"/>
          </w:rPr>
          <w:t>РАЗДЕЛ 3. ОСОБЕННОСТИ УГОЛОВНО-ПРАВОВОГО ОБРАЩЕНИЯ С НЕСОВЕРШЕННОЛЕТНИМИ ПО ЗАКОНОДАТЕЛЬСТВУ РОССИИ И ГЕРМАНИИ</w:t>
        </w:r>
        <w:r w:rsidR="00B44DF4">
          <w:rPr>
            <w:webHidden/>
          </w:rPr>
          <w:tab/>
        </w:r>
        <w:r>
          <w:rPr>
            <w:webHidden/>
          </w:rPr>
          <w:fldChar w:fldCharType="begin"/>
        </w:r>
        <w:r w:rsidR="00B44DF4">
          <w:rPr>
            <w:webHidden/>
          </w:rPr>
          <w:instrText xml:space="preserve"> PAGEREF _Toc327543726 \h </w:instrText>
        </w:r>
        <w:r>
          <w:rPr>
            <w:webHidden/>
          </w:rPr>
        </w:r>
        <w:r>
          <w:rPr>
            <w:webHidden/>
          </w:rPr>
          <w:fldChar w:fldCharType="separate"/>
        </w:r>
        <w:r w:rsidR="00B44DF4">
          <w:rPr>
            <w:webHidden/>
          </w:rPr>
          <w:t>25</w:t>
        </w:r>
        <w:r>
          <w:rPr>
            <w:webHidden/>
          </w:rPr>
          <w:fldChar w:fldCharType="end"/>
        </w:r>
      </w:hyperlink>
    </w:p>
    <w:p w:rsidR="00B44DF4" w:rsidRDefault="00DF18BD">
      <w:pPr>
        <w:pStyle w:val="31"/>
        <w:tabs>
          <w:tab w:val="right" w:leader="dot" w:pos="9402"/>
        </w:tabs>
        <w:rPr>
          <w:rFonts w:asciiTheme="minorHAnsi" w:eastAsiaTheme="minorEastAsia" w:hAnsiTheme="minorHAnsi" w:cstheme="minorBidi"/>
          <w:noProof/>
          <w:sz w:val="22"/>
          <w:szCs w:val="22"/>
        </w:rPr>
      </w:pPr>
      <w:hyperlink w:anchor="_Toc327543727" w:history="1">
        <w:r w:rsidR="00B44DF4" w:rsidRPr="00E2545D">
          <w:rPr>
            <w:rStyle w:val="af0"/>
            <w:noProof/>
          </w:rPr>
          <w:t>Тема 10.  Особенности уголовно-правового обращения с несовершеннолетними  по законодательству РФ</w:t>
        </w:r>
        <w:r w:rsidR="00B44DF4">
          <w:rPr>
            <w:noProof/>
            <w:webHidden/>
          </w:rPr>
          <w:tab/>
        </w:r>
        <w:r>
          <w:rPr>
            <w:noProof/>
            <w:webHidden/>
          </w:rPr>
          <w:fldChar w:fldCharType="begin"/>
        </w:r>
        <w:r w:rsidR="00B44DF4">
          <w:rPr>
            <w:noProof/>
            <w:webHidden/>
          </w:rPr>
          <w:instrText xml:space="preserve"> PAGEREF _Toc327543727 \h </w:instrText>
        </w:r>
        <w:r>
          <w:rPr>
            <w:noProof/>
            <w:webHidden/>
          </w:rPr>
        </w:r>
        <w:r>
          <w:rPr>
            <w:noProof/>
            <w:webHidden/>
          </w:rPr>
          <w:fldChar w:fldCharType="separate"/>
        </w:r>
        <w:r w:rsidR="00B44DF4">
          <w:rPr>
            <w:noProof/>
            <w:webHidden/>
          </w:rPr>
          <w:t>25</w:t>
        </w:r>
        <w:r>
          <w:rPr>
            <w:noProof/>
            <w:webHidden/>
          </w:rPr>
          <w:fldChar w:fldCharType="end"/>
        </w:r>
      </w:hyperlink>
    </w:p>
    <w:p w:rsidR="00B44DF4" w:rsidRDefault="00DF18BD">
      <w:pPr>
        <w:pStyle w:val="31"/>
        <w:tabs>
          <w:tab w:val="right" w:leader="dot" w:pos="9402"/>
        </w:tabs>
        <w:rPr>
          <w:rFonts w:asciiTheme="minorHAnsi" w:eastAsiaTheme="minorEastAsia" w:hAnsiTheme="minorHAnsi" w:cstheme="minorBidi"/>
          <w:noProof/>
          <w:sz w:val="22"/>
          <w:szCs w:val="22"/>
        </w:rPr>
      </w:pPr>
      <w:hyperlink w:anchor="_Toc327543728" w:history="1">
        <w:r w:rsidR="00B44DF4" w:rsidRPr="00E2545D">
          <w:rPr>
            <w:rStyle w:val="af0"/>
            <w:noProof/>
          </w:rPr>
          <w:t>Тема 11. Особенности уголовно-правового обращения с несовершеннолетними по законодательству Германии</w:t>
        </w:r>
        <w:r w:rsidR="00B44DF4">
          <w:rPr>
            <w:noProof/>
            <w:webHidden/>
          </w:rPr>
          <w:tab/>
        </w:r>
        <w:r>
          <w:rPr>
            <w:noProof/>
            <w:webHidden/>
          </w:rPr>
          <w:fldChar w:fldCharType="begin"/>
        </w:r>
        <w:r w:rsidR="00B44DF4">
          <w:rPr>
            <w:noProof/>
            <w:webHidden/>
          </w:rPr>
          <w:instrText xml:space="preserve"> PAGEREF _Toc327543728 \h </w:instrText>
        </w:r>
        <w:r>
          <w:rPr>
            <w:noProof/>
            <w:webHidden/>
          </w:rPr>
        </w:r>
        <w:r>
          <w:rPr>
            <w:noProof/>
            <w:webHidden/>
          </w:rPr>
          <w:fldChar w:fldCharType="separate"/>
        </w:r>
        <w:r w:rsidR="00B44DF4">
          <w:rPr>
            <w:noProof/>
            <w:webHidden/>
          </w:rPr>
          <w:t>27</w:t>
        </w:r>
        <w:r>
          <w:rPr>
            <w:noProof/>
            <w:webHidden/>
          </w:rPr>
          <w:fldChar w:fldCharType="end"/>
        </w:r>
      </w:hyperlink>
    </w:p>
    <w:p w:rsidR="00B44DF4" w:rsidRDefault="00DF18BD">
      <w:pPr>
        <w:pStyle w:val="13"/>
        <w:tabs>
          <w:tab w:val="right" w:leader="dot" w:pos="9402"/>
        </w:tabs>
        <w:rPr>
          <w:rFonts w:asciiTheme="minorHAnsi" w:eastAsiaTheme="minorEastAsia" w:hAnsiTheme="minorHAnsi" w:cstheme="minorBidi"/>
          <w:noProof/>
          <w:sz w:val="22"/>
          <w:szCs w:val="22"/>
        </w:rPr>
      </w:pPr>
      <w:hyperlink w:anchor="_Toc327543729" w:history="1">
        <w:r w:rsidR="00B44DF4" w:rsidRPr="00E2545D">
          <w:rPr>
            <w:rStyle w:val="af0"/>
            <w:noProof/>
          </w:rPr>
          <w:t>САМОСТОЯТЕЛЬНАЯ РАБОТА СТУДЕНТОВ ПО КУРСУ</w:t>
        </w:r>
        <w:r w:rsidR="00B44DF4">
          <w:rPr>
            <w:noProof/>
            <w:webHidden/>
          </w:rPr>
          <w:tab/>
        </w:r>
        <w:r>
          <w:rPr>
            <w:noProof/>
            <w:webHidden/>
          </w:rPr>
          <w:fldChar w:fldCharType="begin"/>
        </w:r>
        <w:r w:rsidR="00B44DF4">
          <w:rPr>
            <w:noProof/>
            <w:webHidden/>
          </w:rPr>
          <w:instrText xml:space="preserve"> PAGEREF _Toc327543729 \h </w:instrText>
        </w:r>
        <w:r>
          <w:rPr>
            <w:noProof/>
            <w:webHidden/>
          </w:rPr>
        </w:r>
        <w:r>
          <w:rPr>
            <w:noProof/>
            <w:webHidden/>
          </w:rPr>
          <w:fldChar w:fldCharType="separate"/>
        </w:r>
        <w:r w:rsidR="00B44DF4">
          <w:rPr>
            <w:noProof/>
            <w:webHidden/>
          </w:rPr>
          <w:t>31</w:t>
        </w:r>
        <w:r>
          <w:rPr>
            <w:noProof/>
            <w:webHidden/>
          </w:rPr>
          <w:fldChar w:fldCharType="end"/>
        </w:r>
      </w:hyperlink>
    </w:p>
    <w:p w:rsidR="00B44DF4" w:rsidRDefault="00DF18BD">
      <w:pPr>
        <w:pStyle w:val="23"/>
        <w:rPr>
          <w:rFonts w:asciiTheme="minorHAnsi" w:eastAsiaTheme="minorEastAsia" w:hAnsiTheme="minorHAnsi" w:cstheme="minorBidi"/>
          <w:iCs w:val="0"/>
          <w:sz w:val="22"/>
          <w:szCs w:val="22"/>
        </w:rPr>
      </w:pPr>
      <w:hyperlink w:anchor="_Toc327543730" w:history="1">
        <w:r w:rsidR="00B44DF4" w:rsidRPr="00E2545D">
          <w:rPr>
            <w:rStyle w:val="af0"/>
          </w:rPr>
          <w:t>Оценка самостоятельной работы студентов</w:t>
        </w:r>
        <w:r w:rsidR="00B44DF4">
          <w:rPr>
            <w:webHidden/>
          </w:rPr>
          <w:tab/>
        </w:r>
        <w:r>
          <w:rPr>
            <w:webHidden/>
          </w:rPr>
          <w:fldChar w:fldCharType="begin"/>
        </w:r>
        <w:r w:rsidR="00B44DF4">
          <w:rPr>
            <w:webHidden/>
          </w:rPr>
          <w:instrText xml:space="preserve"> PAGEREF _Toc327543730 \h </w:instrText>
        </w:r>
        <w:r>
          <w:rPr>
            <w:webHidden/>
          </w:rPr>
        </w:r>
        <w:r>
          <w:rPr>
            <w:webHidden/>
          </w:rPr>
          <w:fldChar w:fldCharType="separate"/>
        </w:r>
        <w:r w:rsidR="00B44DF4">
          <w:rPr>
            <w:webHidden/>
          </w:rPr>
          <w:t>32</w:t>
        </w:r>
        <w:r>
          <w:rPr>
            <w:webHidden/>
          </w:rPr>
          <w:fldChar w:fldCharType="end"/>
        </w:r>
      </w:hyperlink>
    </w:p>
    <w:p w:rsidR="00B44DF4" w:rsidRDefault="00DF18BD">
      <w:pPr>
        <w:pStyle w:val="23"/>
        <w:rPr>
          <w:rFonts w:asciiTheme="minorHAnsi" w:eastAsiaTheme="minorEastAsia" w:hAnsiTheme="minorHAnsi" w:cstheme="minorBidi"/>
          <w:iCs w:val="0"/>
          <w:sz w:val="22"/>
          <w:szCs w:val="22"/>
        </w:rPr>
      </w:pPr>
      <w:hyperlink w:anchor="_Toc327543731" w:history="1">
        <w:r w:rsidR="00B44DF4" w:rsidRPr="00E2545D">
          <w:rPr>
            <w:rStyle w:val="af0"/>
          </w:rPr>
          <w:t>Самостоятельное изучение теоретического курса</w:t>
        </w:r>
        <w:r w:rsidR="00B44DF4">
          <w:rPr>
            <w:webHidden/>
          </w:rPr>
          <w:tab/>
        </w:r>
        <w:r>
          <w:rPr>
            <w:webHidden/>
          </w:rPr>
          <w:fldChar w:fldCharType="begin"/>
        </w:r>
        <w:r w:rsidR="00B44DF4">
          <w:rPr>
            <w:webHidden/>
          </w:rPr>
          <w:instrText xml:space="preserve"> PAGEREF _Toc327543731 \h </w:instrText>
        </w:r>
        <w:r>
          <w:rPr>
            <w:webHidden/>
          </w:rPr>
        </w:r>
        <w:r>
          <w:rPr>
            <w:webHidden/>
          </w:rPr>
          <w:fldChar w:fldCharType="separate"/>
        </w:r>
        <w:r w:rsidR="00B44DF4">
          <w:rPr>
            <w:webHidden/>
          </w:rPr>
          <w:t>33</w:t>
        </w:r>
        <w:r>
          <w:rPr>
            <w:webHidden/>
          </w:rPr>
          <w:fldChar w:fldCharType="end"/>
        </w:r>
      </w:hyperlink>
    </w:p>
    <w:p w:rsidR="00B44DF4" w:rsidRDefault="00DF18BD">
      <w:pPr>
        <w:pStyle w:val="23"/>
        <w:rPr>
          <w:rFonts w:asciiTheme="minorHAnsi" w:eastAsiaTheme="minorEastAsia" w:hAnsiTheme="minorHAnsi" w:cstheme="minorBidi"/>
          <w:iCs w:val="0"/>
          <w:sz w:val="22"/>
          <w:szCs w:val="22"/>
        </w:rPr>
      </w:pPr>
      <w:hyperlink w:anchor="_Toc327543732" w:history="1">
        <w:r w:rsidR="00B44DF4" w:rsidRPr="00E2545D">
          <w:rPr>
            <w:rStyle w:val="af0"/>
          </w:rPr>
          <w:t>Самостоятельное решение задач и выполнение заданий</w:t>
        </w:r>
        <w:r w:rsidR="00B44DF4">
          <w:rPr>
            <w:webHidden/>
          </w:rPr>
          <w:tab/>
        </w:r>
        <w:r>
          <w:rPr>
            <w:webHidden/>
          </w:rPr>
          <w:fldChar w:fldCharType="begin"/>
        </w:r>
        <w:r w:rsidR="00B44DF4">
          <w:rPr>
            <w:webHidden/>
          </w:rPr>
          <w:instrText xml:space="preserve"> PAGEREF _Toc327543732 \h </w:instrText>
        </w:r>
        <w:r>
          <w:rPr>
            <w:webHidden/>
          </w:rPr>
        </w:r>
        <w:r>
          <w:rPr>
            <w:webHidden/>
          </w:rPr>
          <w:fldChar w:fldCharType="separate"/>
        </w:r>
        <w:r w:rsidR="00B44DF4">
          <w:rPr>
            <w:webHidden/>
          </w:rPr>
          <w:t>34</w:t>
        </w:r>
        <w:r>
          <w:rPr>
            <w:webHidden/>
          </w:rPr>
          <w:fldChar w:fldCharType="end"/>
        </w:r>
      </w:hyperlink>
    </w:p>
    <w:p w:rsidR="00B44DF4" w:rsidRDefault="00DF18BD">
      <w:pPr>
        <w:pStyle w:val="23"/>
        <w:rPr>
          <w:rFonts w:asciiTheme="minorHAnsi" w:eastAsiaTheme="minorEastAsia" w:hAnsiTheme="minorHAnsi" w:cstheme="minorBidi"/>
          <w:iCs w:val="0"/>
          <w:sz w:val="22"/>
          <w:szCs w:val="22"/>
        </w:rPr>
      </w:pPr>
      <w:hyperlink w:anchor="_Toc327543733" w:history="1">
        <w:r w:rsidR="00B44DF4" w:rsidRPr="00E2545D">
          <w:rPr>
            <w:rStyle w:val="af0"/>
          </w:rPr>
          <w:t>Общие требования к выполнению письменных работ</w:t>
        </w:r>
        <w:r w:rsidR="00B44DF4">
          <w:rPr>
            <w:webHidden/>
          </w:rPr>
          <w:tab/>
        </w:r>
        <w:r>
          <w:rPr>
            <w:webHidden/>
          </w:rPr>
          <w:fldChar w:fldCharType="begin"/>
        </w:r>
        <w:r w:rsidR="00B44DF4">
          <w:rPr>
            <w:webHidden/>
          </w:rPr>
          <w:instrText xml:space="preserve"> PAGEREF _Toc327543733 \h </w:instrText>
        </w:r>
        <w:r>
          <w:rPr>
            <w:webHidden/>
          </w:rPr>
        </w:r>
        <w:r>
          <w:rPr>
            <w:webHidden/>
          </w:rPr>
          <w:fldChar w:fldCharType="separate"/>
        </w:r>
        <w:r w:rsidR="00B44DF4">
          <w:rPr>
            <w:webHidden/>
          </w:rPr>
          <w:t>34</w:t>
        </w:r>
        <w:r>
          <w:rPr>
            <w:webHidden/>
          </w:rPr>
          <w:fldChar w:fldCharType="end"/>
        </w:r>
      </w:hyperlink>
    </w:p>
    <w:p w:rsidR="00B44DF4" w:rsidRDefault="00DF18BD">
      <w:pPr>
        <w:pStyle w:val="23"/>
        <w:rPr>
          <w:rFonts w:asciiTheme="minorHAnsi" w:eastAsiaTheme="minorEastAsia" w:hAnsiTheme="minorHAnsi" w:cstheme="minorBidi"/>
          <w:iCs w:val="0"/>
          <w:sz w:val="22"/>
          <w:szCs w:val="22"/>
        </w:rPr>
      </w:pPr>
      <w:hyperlink w:anchor="_Toc327543734" w:history="1">
        <w:r w:rsidR="00B44DF4" w:rsidRPr="00E2545D">
          <w:rPr>
            <w:rStyle w:val="af0"/>
          </w:rPr>
          <w:t>Иные формы самостоятельной работы</w:t>
        </w:r>
        <w:r w:rsidR="00B44DF4">
          <w:rPr>
            <w:webHidden/>
          </w:rPr>
          <w:tab/>
        </w:r>
        <w:r>
          <w:rPr>
            <w:webHidden/>
          </w:rPr>
          <w:fldChar w:fldCharType="begin"/>
        </w:r>
        <w:r w:rsidR="00B44DF4">
          <w:rPr>
            <w:webHidden/>
          </w:rPr>
          <w:instrText xml:space="preserve"> PAGEREF _Toc327543734 \h </w:instrText>
        </w:r>
        <w:r>
          <w:rPr>
            <w:webHidden/>
          </w:rPr>
        </w:r>
        <w:r>
          <w:rPr>
            <w:webHidden/>
          </w:rPr>
          <w:fldChar w:fldCharType="separate"/>
        </w:r>
        <w:r w:rsidR="00B44DF4">
          <w:rPr>
            <w:webHidden/>
          </w:rPr>
          <w:t>35</w:t>
        </w:r>
        <w:r>
          <w:rPr>
            <w:webHidden/>
          </w:rPr>
          <w:fldChar w:fldCharType="end"/>
        </w:r>
      </w:hyperlink>
    </w:p>
    <w:p w:rsidR="00B44DF4" w:rsidRDefault="00DF18BD">
      <w:pPr>
        <w:pStyle w:val="13"/>
        <w:tabs>
          <w:tab w:val="right" w:leader="dot" w:pos="9402"/>
        </w:tabs>
        <w:rPr>
          <w:rFonts w:asciiTheme="minorHAnsi" w:eastAsiaTheme="minorEastAsia" w:hAnsiTheme="minorHAnsi" w:cstheme="minorBidi"/>
          <w:noProof/>
          <w:sz w:val="22"/>
          <w:szCs w:val="22"/>
        </w:rPr>
      </w:pPr>
      <w:hyperlink w:anchor="_Toc327543735" w:history="1">
        <w:r w:rsidR="00B44DF4" w:rsidRPr="00E2545D">
          <w:rPr>
            <w:rStyle w:val="af0"/>
            <w:noProof/>
          </w:rPr>
          <w:t>ФОРМЫ КОНТРОЛЯ</w:t>
        </w:r>
        <w:r w:rsidR="00B44DF4">
          <w:rPr>
            <w:noProof/>
            <w:webHidden/>
          </w:rPr>
          <w:tab/>
        </w:r>
        <w:r>
          <w:rPr>
            <w:noProof/>
            <w:webHidden/>
          </w:rPr>
          <w:fldChar w:fldCharType="begin"/>
        </w:r>
        <w:r w:rsidR="00B44DF4">
          <w:rPr>
            <w:noProof/>
            <w:webHidden/>
          </w:rPr>
          <w:instrText xml:space="preserve"> PAGEREF _Toc327543735 \h </w:instrText>
        </w:r>
        <w:r>
          <w:rPr>
            <w:noProof/>
            <w:webHidden/>
          </w:rPr>
        </w:r>
        <w:r>
          <w:rPr>
            <w:noProof/>
            <w:webHidden/>
          </w:rPr>
          <w:fldChar w:fldCharType="separate"/>
        </w:r>
        <w:r w:rsidR="00B44DF4">
          <w:rPr>
            <w:noProof/>
            <w:webHidden/>
          </w:rPr>
          <w:t>37</w:t>
        </w:r>
        <w:r>
          <w:rPr>
            <w:noProof/>
            <w:webHidden/>
          </w:rPr>
          <w:fldChar w:fldCharType="end"/>
        </w:r>
      </w:hyperlink>
    </w:p>
    <w:p w:rsidR="00C52CB9" w:rsidRPr="00FC2856" w:rsidRDefault="00DF18BD" w:rsidP="00FC2856">
      <w:pPr>
        <w:pStyle w:val="1"/>
        <w:rPr>
          <w:szCs w:val="28"/>
        </w:rPr>
      </w:pPr>
      <w:r w:rsidRPr="00E85F29">
        <w:fldChar w:fldCharType="end"/>
      </w:r>
      <w:r w:rsidR="00FC2856">
        <w:br w:type="page"/>
      </w:r>
      <w:bookmarkStart w:id="0" w:name="_Toc327543712"/>
      <w:r w:rsidR="00FC2856" w:rsidRPr="00FC2856">
        <w:lastRenderedPageBreak/>
        <w:t>ВВЕДЕНИЕ</w:t>
      </w:r>
      <w:bookmarkEnd w:id="0"/>
    </w:p>
    <w:p w:rsidR="00CE451D" w:rsidRDefault="00CE451D" w:rsidP="00CE451D">
      <w:pPr>
        <w:pStyle w:val="ac"/>
        <w:spacing w:after="0"/>
        <w:ind w:firstLine="709"/>
        <w:jc w:val="both"/>
        <w:rPr>
          <w:sz w:val="28"/>
          <w:szCs w:val="28"/>
        </w:rPr>
      </w:pPr>
      <w:r>
        <w:rPr>
          <w:sz w:val="28"/>
          <w:szCs w:val="28"/>
        </w:rPr>
        <w:t>Согласно учебному плану специальность 030501.65 Юриспруденция дисциплина «</w:t>
      </w:r>
      <w:r w:rsidRPr="00AC5DE0">
        <w:rPr>
          <w:sz w:val="28"/>
          <w:szCs w:val="28"/>
        </w:rPr>
        <w:t>Уголовное наказание и меры безопасности по уголовному праву России и Германии</w:t>
      </w:r>
      <w:r>
        <w:rPr>
          <w:sz w:val="28"/>
          <w:szCs w:val="28"/>
        </w:rPr>
        <w:t>» осваивается студентами в течение 163 часов. Часть этого времени (82 часа) отводится на аудиторные формы работы (лекционные и семинарские занятия, другие виды аудиторных занятий), которые проводятся при непосредственном участии преподавателя. Вторая часть часов (81 час) отводится для самостоятельной, или внеаудиторной, работы студентов.</w:t>
      </w:r>
    </w:p>
    <w:p w:rsidR="00C52CB9" w:rsidRDefault="00CE451D" w:rsidP="00C52CB9">
      <w:pPr>
        <w:pStyle w:val="a3"/>
        <w:ind w:right="4" w:firstLine="720"/>
      </w:pPr>
      <w:r>
        <w:t>Методические указания</w:t>
      </w:r>
      <w:r w:rsidR="00C52CB9">
        <w:t xml:space="preserve"> адресован</w:t>
      </w:r>
      <w:r>
        <w:t>ы</w:t>
      </w:r>
      <w:r w:rsidR="00C52CB9">
        <w:t xml:space="preserve"> студентам </w:t>
      </w:r>
      <w:r w:rsidR="00C9450B">
        <w:t>четвертого</w:t>
      </w:r>
      <w:r w:rsidR="00C52CB9">
        <w:t xml:space="preserve"> курса дневного отделения, изучающих дисциплину «</w:t>
      </w:r>
      <w:r w:rsidR="00C9450B" w:rsidRPr="00C9450B">
        <w:t>Уголовное наказание и меры безопасности по уголовному праву России и Германии</w:t>
      </w:r>
      <w:r w:rsidR="00C52CB9">
        <w:t xml:space="preserve">» в </w:t>
      </w:r>
      <w:r w:rsidR="00C9450B">
        <w:t>7</w:t>
      </w:r>
      <w:r w:rsidR="00C52CB9">
        <w:t>-ом семестре.</w:t>
      </w:r>
    </w:p>
    <w:p w:rsidR="00C52CB9" w:rsidRDefault="00CE451D" w:rsidP="00C52CB9">
      <w:pPr>
        <w:ind w:right="4" w:firstLine="720"/>
      </w:pPr>
      <w:r>
        <w:t>Методические указания предназначены</w:t>
      </w:r>
      <w:r w:rsidR="00C52CB9">
        <w:t xml:space="preserve"> для подготовки к семинарским занятиям</w:t>
      </w:r>
      <w:r>
        <w:t xml:space="preserve"> и выполнения самостоятельной работы. В них</w:t>
      </w:r>
      <w:r w:rsidR="00C52CB9">
        <w:t xml:space="preserve"> содержатся планы семинарских занятий, списки литературы</w:t>
      </w:r>
      <w:r w:rsidR="005D7801">
        <w:t>, задания</w:t>
      </w:r>
      <w:r w:rsidR="00C52CB9">
        <w:t xml:space="preserve"> </w:t>
      </w:r>
      <w:r w:rsidR="00C52CB9" w:rsidRPr="005D7801">
        <w:t>и задачи</w:t>
      </w:r>
      <w:r w:rsidR="00C52CB9">
        <w:t xml:space="preserve"> к соответствующим темам</w:t>
      </w:r>
      <w:r>
        <w:t>, виды самостоятельной работы и указания и ее выполнению</w:t>
      </w:r>
      <w:r w:rsidR="00C52CB9">
        <w:t>.</w:t>
      </w:r>
    </w:p>
    <w:p w:rsidR="00FC2856" w:rsidRPr="00E2363F" w:rsidRDefault="00FC2856" w:rsidP="00E2363F">
      <w:pPr>
        <w:pStyle w:val="ae"/>
        <w:spacing w:before="240" w:after="0" w:line="240" w:lineRule="auto"/>
        <w:ind w:firstLine="567"/>
        <w:rPr>
          <w:rStyle w:val="af2"/>
          <w:rFonts w:ascii="Times New Roman" w:hAnsi="Times New Roman"/>
          <w:b/>
          <w:sz w:val="28"/>
          <w:szCs w:val="28"/>
        </w:rPr>
      </w:pPr>
      <w:r w:rsidRPr="00E2363F">
        <w:rPr>
          <w:rStyle w:val="af2"/>
          <w:rFonts w:ascii="Times New Roman" w:hAnsi="Times New Roman"/>
          <w:b/>
          <w:sz w:val="28"/>
          <w:szCs w:val="28"/>
        </w:rPr>
        <w:t>Цель курса</w:t>
      </w:r>
    </w:p>
    <w:p w:rsidR="00FC2856" w:rsidRPr="00FC2856" w:rsidRDefault="00FC2856" w:rsidP="00FC2856">
      <w:pPr>
        <w:ind w:firstLine="567"/>
      </w:pPr>
      <w:r w:rsidRPr="00FC2856">
        <w:t>Сравнительное изучение уголовного наказания и мер безопасности в  России и Германии обеспечивает развитие представлений о возможном и допустимом в области применения правового принуждения, а также позволяет приобрести необходимые знания для квалифицированного применения норм уголовного и уголовно-исполнительного права.</w:t>
      </w:r>
    </w:p>
    <w:p w:rsidR="00FC2856" w:rsidRPr="00E2363F" w:rsidRDefault="00FC2856" w:rsidP="00E2363F">
      <w:pPr>
        <w:pStyle w:val="ae"/>
        <w:spacing w:before="240" w:after="0" w:line="240" w:lineRule="auto"/>
        <w:ind w:firstLine="567"/>
        <w:rPr>
          <w:rStyle w:val="af2"/>
          <w:rFonts w:ascii="Times New Roman" w:hAnsi="Times New Roman"/>
          <w:b/>
          <w:sz w:val="28"/>
          <w:szCs w:val="28"/>
        </w:rPr>
      </w:pPr>
      <w:r w:rsidRPr="00E2363F">
        <w:rPr>
          <w:rStyle w:val="af2"/>
          <w:rFonts w:ascii="Times New Roman" w:hAnsi="Times New Roman"/>
          <w:b/>
          <w:sz w:val="28"/>
          <w:szCs w:val="28"/>
        </w:rPr>
        <w:t>Задачи курса</w:t>
      </w:r>
    </w:p>
    <w:p w:rsidR="00FC2856" w:rsidRPr="00FC2856" w:rsidRDefault="00FC2856" w:rsidP="00FC2856">
      <w:pPr>
        <w:numPr>
          <w:ilvl w:val="0"/>
          <w:numId w:val="23"/>
        </w:numPr>
        <w:tabs>
          <w:tab w:val="clear" w:pos="1407"/>
          <w:tab w:val="left" w:pos="426"/>
        </w:tabs>
        <w:ind w:left="426" w:hanging="425"/>
      </w:pPr>
      <w:r w:rsidRPr="00FC2856">
        <w:t>Углубление знаний студентов об основных признаках и основаниях применения уголовного наказания и мер безопасности по законодательству России и Германии.</w:t>
      </w:r>
    </w:p>
    <w:p w:rsidR="00FC2856" w:rsidRPr="00FC2856" w:rsidRDefault="00FC2856" w:rsidP="00FC2856">
      <w:pPr>
        <w:numPr>
          <w:ilvl w:val="0"/>
          <w:numId w:val="23"/>
        </w:numPr>
        <w:tabs>
          <w:tab w:val="clear" w:pos="1407"/>
          <w:tab w:val="left" w:pos="426"/>
        </w:tabs>
        <w:ind w:left="426" w:hanging="425"/>
      </w:pPr>
      <w:r w:rsidRPr="00FC2856">
        <w:t>Раскрытие содержания целей уголовного наказания и мер безопасности по российскому и немецкому уголовному праву.</w:t>
      </w:r>
    </w:p>
    <w:p w:rsidR="00FC2856" w:rsidRPr="00FC2856" w:rsidRDefault="00FC2856" w:rsidP="00FC2856">
      <w:pPr>
        <w:numPr>
          <w:ilvl w:val="0"/>
          <w:numId w:val="23"/>
        </w:numPr>
        <w:tabs>
          <w:tab w:val="clear" w:pos="1407"/>
          <w:tab w:val="left" w:pos="426"/>
        </w:tabs>
        <w:ind w:left="426" w:hanging="425"/>
      </w:pPr>
      <w:r w:rsidRPr="00FC2856">
        <w:t>Формирование представлений студентов об основных закономерностях механизмов действия уголовного наказания.</w:t>
      </w:r>
    </w:p>
    <w:p w:rsidR="00FC2856" w:rsidRPr="00FC2856" w:rsidRDefault="00FC2856" w:rsidP="00FC2856">
      <w:pPr>
        <w:numPr>
          <w:ilvl w:val="0"/>
          <w:numId w:val="23"/>
        </w:numPr>
        <w:tabs>
          <w:tab w:val="clear" w:pos="1407"/>
          <w:tab w:val="left" w:pos="426"/>
        </w:tabs>
        <w:ind w:left="426" w:hanging="425"/>
      </w:pPr>
      <w:r w:rsidRPr="00FC2856">
        <w:t>Приобретение студентами знаний о системе и содержании конкретных мер безопасности по законодательству России и Германии.</w:t>
      </w:r>
    </w:p>
    <w:p w:rsidR="00FC2856" w:rsidRPr="00FC2856" w:rsidRDefault="00FC2856" w:rsidP="00FC2856">
      <w:pPr>
        <w:numPr>
          <w:ilvl w:val="0"/>
          <w:numId w:val="23"/>
        </w:numPr>
        <w:tabs>
          <w:tab w:val="clear" w:pos="1407"/>
          <w:tab w:val="left" w:pos="426"/>
        </w:tabs>
        <w:ind w:left="426" w:hanging="425"/>
      </w:pPr>
      <w:r w:rsidRPr="00FC2856">
        <w:t>Формирование представлений студентов о взаимосвязи и соотношении уголовных наказаний и мер безопасности в законодательстве и в практике применения уголовных наказаний и мер безопасности  в России и Германии.</w:t>
      </w:r>
    </w:p>
    <w:p w:rsidR="00FC2856" w:rsidRPr="00FC2856" w:rsidRDefault="00FC2856" w:rsidP="00FC2856">
      <w:pPr>
        <w:numPr>
          <w:ilvl w:val="0"/>
          <w:numId w:val="23"/>
        </w:numPr>
        <w:tabs>
          <w:tab w:val="clear" w:pos="1407"/>
          <w:tab w:val="left" w:pos="426"/>
        </w:tabs>
        <w:ind w:left="426" w:hanging="425"/>
      </w:pPr>
      <w:r w:rsidRPr="00FC2856">
        <w:t>Углубление знаний студентов в области особенностей уголовной ответственности несовершеннолетних по законодательству России и Германии.</w:t>
      </w:r>
    </w:p>
    <w:p w:rsidR="00FC2856" w:rsidRPr="00FC2856" w:rsidRDefault="00FC2856" w:rsidP="00C52CB9">
      <w:pPr>
        <w:ind w:right="4" w:firstLine="720"/>
      </w:pPr>
    </w:p>
    <w:p w:rsidR="00C52CB9" w:rsidRDefault="00FC2856" w:rsidP="00352F57">
      <w:pPr>
        <w:pStyle w:val="1"/>
      </w:pPr>
      <w:r>
        <w:br w:type="page"/>
      </w:r>
      <w:bookmarkStart w:id="1" w:name="_Toc327543713"/>
      <w:r w:rsidR="00352F57">
        <w:lastRenderedPageBreak/>
        <w:t>СОДЕРЖАНИЕ СЕМИНАРСКИХ ЗАНЯТИЙ КУРСА</w:t>
      </w:r>
      <w:bookmarkEnd w:id="1"/>
    </w:p>
    <w:p w:rsidR="000B33C6" w:rsidRDefault="001069D2" w:rsidP="00352F57">
      <w:pPr>
        <w:pStyle w:val="2"/>
      </w:pPr>
      <w:bookmarkStart w:id="2" w:name="_Toc327543714"/>
      <w:r w:rsidRPr="008B3650">
        <w:t>РАЗДЕЛ 1.</w:t>
      </w:r>
      <w:r w:rsidR="000B33C6">
        <w:t xml:space="preserve"> УГОЛОВНОЕ НАКАЗАНИЕ ПО УГОЛОВНОМУ ПРАВУ РОССИИ И ГЕРМАНИ</w:t>
      </w:r>
      <w:bookmarkEnd w:id="2"/>
    </w:p>
    <w:p w:rsidR="000F36E5" w:rsidRDefault="000F36E5" w:rsidP="000F36E5">
      <w:pPr>
        <w:pStyle w:val="2"/>
      </w:pPr>
      <w:bookmarkStart w:id="3" w:name="_Toc321407911"/>
      <w:bookmarkStart w:id="4" w:name="_Toc327543715"/>
      <w:r w:rsidRPr="008B3650">
        <w:t>РАЗДЕЛ 1.</w:t>
      </w:r>
      <w:r>
        <w:t xml:space="preserve"> УГОЛОВНОЕ НАКАЗАНИЕ ПО УГОЛОВНОМУ ПРАВУ РОССИИ И ГЕРМАНИ</w:t>
      </w:r>
      <w:bookmarkEnd w:id="3"/>
      <w:bookmarkEnd w:id="4"/>
    </w:p>
    <w:p w:rsidR="000F36E5" w:rsidRDefault="000F36E5" w:rsidP="000F36E5">
      <w:r>
        <w:t xml:space="preserve">Лекции- 20 </w:t>
      </w:r>
    </w:p>
    <w:p w:rsidR="000F36E5" w:rsidRPr="007E62D0" w:rsidRDefault="000F36E5" w:rsidP="000F36E5">
      <w:r>
        <w:t>Семинары - 4</w:t>
      </w:r>
    </w:p>
    <w:p w:rsidR="000F36E5" w:rsidRDefault="000F36E5" w:rsidP="000F36E5">
      <w:pPr>
        <w:pStyle w:val="3"/>
      </w:pPr>
      <w:bookmarkStart w:id="5" w:name="_Toc321407912"/>
      <w:bookmarkStart w:id="6" w:name="_Toc327543716"/>
      <w:r w:rsidRPr="00BE607F">
        <w:t>Тема 1. Понятие, признаки, сущность и содер</w:t>
      </w:r>
      <w:r>
        <w:t>жание уголовного наказания</w:t>
      </w:r>
      <w:bookmarkEnd w:id="5"/>
      <w:bookmarkEnd w:id="6"/>
      <w:r w:rsidRPr="00BE607F">
        <w:t xml:space="preserve"> </w:t>
      </w:r>
    </w:p>
    <w:p w:rsidR="007F157C" w:rsidRDefault="007F157C" w:rsidP="007F157C">
      <w:pPr>
        <w:rPr>
          <w:sz w:val="24"/>
          <w:szCs w:val="24"/>
        </w:rPr>
      </w:pPr>
      <w:r>
        <w:rPr>
          <w:sz w:val="24"/>
          <w:szCs w:val="24"/>
        </w:rPr>
        <w:t xml:space="preserve">Лекции – 4 часа </w:t>
      </w:r>
    </w:p>
    <w:p w:rsidR="007F157C" w:rsidRPr="007F157C" w:rsidRDefault="007F157C" w:rsidP="007F157C"/>
    <w:p w:rsidR="000F36E5" w:rsidRDefault="000F36E5" w:rsidP="000F36E5">
      <w:pPr>
        <w:numPr>
          <w:ilvl w:val="0"/>
          <w:numId w:val="4"/>
        </w:numPr>
        <w:tabs>
          <w:tab w:val="left" w:pos="993"/>
        </w:tabs>
        <w:ind w:left="993" w:right="4" w:hanging="426"/>
      </w:pPr>
      <w:r w:rsidRPr="00731EC4">
        <w:t xml:space="preserve">Основные черты уголовного наказания в естественно-правовой доктрине уголовного права. </w:t>
      </w:r>
    </w:p>
    <w:p w:rsidR="000F36E5" w:rsidRDefault="000F36E5" w:rsidP="000F36E5">
      <w:pPr>
        <w:numPr>
          <w:ilvl w:val="0"/>
          <w:numId w:val="4"/>
        </w:numPr>
        <w:tabs>
          <w:tab w:val="left" w:pos="993"/>
        </w:tabs>
        <w:ind w:left="993" w:right="4" w:hanging="426"/>
      </w:pPr>
      <w:r>
        <w:t>Кл</w:t>
      </w:r>
      <w:r w:rsidRPr="00731EC4">
        <w:t xml:space="preserve">ассификация признаков уголовного наказания. </w:t>
      </w:r>
    </w:p>
    <w:p w:rsidR="000F36E5" w:rsidRDefault="000F36E5" w:rsidP="000F36E5">
      <w:pPr>
        <w:numPr>
          <w:ilvl w:val="0"/>
          <w:numId w:val="4"/>
        </w:numPr>
        <w:tabs>
          <w:tab w:val="left" w:pos="993"/>
        </w:tabs>
        <w:ind w:left="993" w:right="4" w:hanging="426"/>
      </w:pPr>
      <w:r w:rsidRPr="00731EC4">
        <w:t>Краткая характеристика признаков уголовного наказания:</w:t>
      </w:r>
    </w:p>
    <w:p w:rsidR="000F36E5" w:rsidRPr="00731EC4" w:rsidRDefault="000F36E5" w:rsidP="000F36E5">
      <w:pPr>
        <w:tabs>
          <w:tab w:val="left" w:pos="1560"/>
        </w:tabs>
        <w:ind w:left="1134" w:right="4" w:hanging="283"/>
      </w:pPr>
      <w:r w:rsidRPr="00731EC4">
        <w:t xml:space="preserve">а) мера государственного принуждения как признак уголовного наказания; </w:t>
      </w:r>
    </w:p>
    <w:p w:rsidR="000F36E5" w:rsidRDefault="000F36E5" w:rsidP="000F36E5">
      <w:pPr>
        <w:tabs>
          <w:tab w:val="left" w:pos="993"/>
          <w:tab w:val="left" w:pos="1560"/>
        </w:tabs>
        <w:ind w:left="1134" w:right="4" w:hanging="283"/>
      </w:pPr>
      <w:r w:rsidRPr="00731EC4">
        <w:t>б) лишение и ограничение прав и свобод осужденного;</w:t>
      </w:r>
    </w:p>
    <w:p w:rsidR="000F36E5" w:rsidRPr="00731EC4" w:rsidRDefault="000F36E5" w:rsidP="000F36E5">
      <w:pPr>
        <w:tabs>
          <w:tab w:val="left" w:pos="993"/>
          <w:tab w:val="left" w:pos="1560"/>
        </w:tabs>
        <w:ind w:left="1134" w:right="4" w:hanging="283"/>
      </w:pPr>
      <w:r w:rsidRPr="00731EC4">
        <w:t xml:space="preserve">в) отрицательная оценка преступника и его деяния как признак уголовного наказания; </w:t>
      </w:r>
    </w:p>
    <w:p w:rsidR="000F36E5" w:rsidRPr="00731EC4" w:rsidRDefault="000F36E5" w:rsidP="000F36E5">
      <w:pPr>
        <w:tabs>
          <w:tab w:val="left" w:pos="993"/>
          <w:tab w:val="left" w:pos="1560"/>
        </w:tabs>
        <w:ind w:left="1134" w:right="4" w:hanging="283"/>
      </w:pPr>
      <w:r w:rsidRPr="00731EC4">
        <w:t xml:space="preserve">г) применение наказания только к виновному лицу; </w:t>
      </w:r>
    </w:p>
    <w:p w:rsidR="000F36E5" w:rsidRDefault="000F36E5" w:rsidP="000F36E5">
      <w:pPr>
        <w:tabs>
          <w:tab w:val="left" w:pos="993"/>
          <w:tab w:val="left" w:pos="1560"/>
        </w:tabs>
        <w:ind w:left="1134" w:right="4" w:hanging="283"/>
      </w:pPr>
      <w:r w:rsidRPr="00731EC4">
        <w:t>д) соответствие наказания характеру и степени общественной опасности преступления.</w:t>
      </w:r>
      <w:bookmarkStart w:id="7" w:name="_Toc321407913"/>
    </w:p>
    <w:p w:rsidR="000F36E5" w:rsidRDefault="000F36E5" w:rsidP="000F36E5">
      <w:pPr>
        <w:tabs>
          <w:tab w:val="left" w:pos="993"/>
          <w:tab w:val="left" w:pos="1560"/>
        </w:tabs>
        <w:ind w:left="1134" w:right="4" w:hanging="283"/>
      </w:pPr>
    </w:p>
    <w:p w:rsidR="000F36E5" w:rsidRDefault="000F36E5" w:rsidP="000F36E5">
      <w:pPr>
        <w:tabs>
          <w:tab w:val="left" w:pos="1418"/>
          <w:tab w:val="left" w:pos="1560"/>
        </w:tabs>
        <w:ind w:right="4" w:firstLine="709"/>
        <w:rPr>
          <w:b/>
        </w:rPr>
      </w:pPr>
      <w:r w:rsidRPr="004B78DC">
        <w:rPr>
          <w:b/>
        </w:rPr>
        <w:t>Методические указания для самостоятельной работы над темой</w:t>
      </w:r>
    </w:p>
    <w:p w:rsidR="000F36E5" w:rsidRPr="004B78DC" w:rsidRDefault="000F36E5" w:rsidP="000F36E5">
      <w:pPr>
        <w:rPr>
          <w:b/>
        </w:rPr>
      </w:pPr>
    </w:p>
    <w:p w:rsidR="000F36E5" w:rsidRDefault="000F36E5" w:rsidP="000F36E5">
      <w:pPr>
        <w:ind w:firstLine="709"/>
      </w:pPr>
      <w:r>
        <w:t>Для правильного понимания сущности и содержания уголовного наказания в континентально-правовой системе, необходимо обратить особое внимание на теорию естественных и неотъемлемых прав человека. Все основные содержательные и формальные признаки уголовного наказания в российской уголовно-правовой доктрине имеют свои корни именно в естественных правах человека, которые в формально-юридическом отношении закреплены в Конституции России. Именно поэтому содержание каждого из признаков уголовного наказания, равно как и их системную взаимосвязь, невозможно правильно понять без обращения к положениям естественно-правовой доктрины уголовного права.</w:t>
      </w:r>
    </w:p>
    <w:p w:rsidR="00A741C6" w:rsidRDefault="00A741C6" w:rsidP="00A741C6">
      <w:pPr>
        <w:pStyle w:val="ae"/>
        <w:ind w:firstLine="709"/>
        <w:jc w:val="both"/>
        <w:rPr>
          <w:rFonts w:ascii="Times New Roman" w:hAnsi="Times New Roman"/>
          <w:b/>
          <w:bCs/>
          <w:i/>
          <w:iCs/>
          <w:sz w:val="28"/>
          <w:szCs w:val="28"/>
        </w:rPr>
      </w:pPr>
    </w:p>
    <w:p w:rsidR="00A741C6" w:rsidRPr="007E62D0" w:rsidRDefault="00A741C6" w:rsidP="00A741C6">
      <w:pPr>
        <w:pStyle w:val="ae"/>
        <w:ind w:firstLine="709"/>
        <w:jc w:val="both"/>
        <w:rPr>
          <w:rFonts w:ascii="Times New Roman" w:hAnsi="Times New Roman"/>
          <w:b/>
          <w:bCs/>
          <w:sz w:val="28"/>
          <w:szCs w:val="28"/>
        </w:rPr>
      </w:pPr>
      <w:r w:rsidRPr="007E62D0">
        <w:rPr>
          <w:rFonts w:ascii="Times New Roman" w:hAnsi="Times New Roman"/>
          <w:b/>
          <w:bCs/>
          <w:i/>
          <w:iCs/>
          <w:sz w:val="28"/>
          <w:szCs w:val="28"/>
        </w:rPr>
        <w:lastRenderedPageBreak/>
        <w:t>Контрольные вопросы к теме</w:t>
      </w:r>
      <w:r>
        <w:rPr>
          <w:rFonts w:ascii="Times New Roman" w:hAnsi="Times New Roman"/>
          <w:b/>
          <w:bCs/>
          <w:i/>
          <w:iCs/>
          <w:sz w:val="28"/>
          <w:szCs w:val="28"/>
        </w:rPr>
        <w:t xml:space="preserve"> 1</w:t>
      </w:r>
    </w:p>
    <w:p w:rsidR="00A741C6" w:rsidRDefault="00A741C6" w:rsidP="00A741C6">
      <w:pPr>
        <w:numPr>
          <w:ilvl w:val="3"/>
          <w:numId w:val="3"/>
        </w:numPr>
        <w:tabs>
          <w:tab w:val="clear" w:pos="2880"/>
          <w:tab w:val="num" w:pos="420"/>
        </w:tabs>
        <w:ind w:left="420" w:hanging="420"/>
      </w:pPr>
      <w:r>
        <w:t>В чем заключается сущность связи между наказанием и преступлением?</w:t>
      </w:r>
    </w:p>
    <w:p w:rsidR="00A741C6" w:rsidRDefault="00A741C6" w:rsidP="00A741C6">
      <w:pPr>
        <w:numPr>
          <w:ilvl w:val="3"/>
          <w:numId w:val="3"/>
        </w:numPr>
        <w:tabs>
          <w:tab w:val="clear" w:pos="2880"/>
          <w:tab w:val="num" w:pos="420"/>
        </w:tabs>
        <w:ind w:left="420" w:hanging="420"/>
      </w:pPr>
      <w:r>
        <w:t>Назовите совпадающие признаки уголовного наказания и преступления.</w:t>
      </w:r>
    </w:p>
    <w:p w:rsidR="00A741C6" w:rsidRDefault="00A741C6" w:rsidP="00A741C6">
      <w:pPr>
        <w:numPr>
          <w:ilvl w:val="3"/>
          <w:numId w:val="3"/>
        </w:numPr>
        <w:tabs>
          <w:tab w:val="clear" w:pos="2880"/>
          <w:tab w:val="num" w:pos="420"/>
        </w:tabs>
        <w:ind w:left="420" w:hanging="420"/>
      </w:pPr>
      <w:r>
        <w:t>В чем заключается главное отличие уголовного наказания от мер безопасности?</w:t>
      </w:r>
    </w:p>
    <w:p w:rsidR="00A741C6" w:rsidRDefault="00A741C6" w:rsidP="00A741C6">
      <w:pPr>
        <w:numPr>
          <w:ilvl w:val="3"/>
          <w:numId w:val="3"/>
        </w:numPr>
        <w:tabs>
          <w:tab w:val="clear" w:pos="2880"/>
          <w:tab w:val="num" w:pos="420"/>
        </w:tabs>
        <w:ind w:left="420" w:hanging="420"/>
      </w:pPr>
      <w:r>
        <w:t>Назовите основные отличия системы наказаний по УК РФ и УК ФРГ. Чем можно объяснить эти отличия?</w:t>
      </w:r>
    </w:p>
    <w:p w:rsidR="00A741C6" w:rsidRDefault="00A741C6" w:rsidP="00A741C6">
      <w:pPr>
        <w:numPr>
          <w:ilvl w:val="3"/>
          <w:numId w:val="3"/>
        </w:numPr>
        <w:tabs>
          <w:tab w:val="clear" w:pos="2880"/>
          <w:tab w:val="num" w:pos="420"/>
        </w:tabs>
        <w:ind w:left="420" w:hanging="420"/>
      </w:pPr>
      <w:r>
        <w:t>Назовите три основные группы объектов, защищаемых уголовным правом.</w:t>
      </w:r>
    </w:p>
    <w:p w:rsidR="00A741C6" w:rsidRDefault="00A741C6" w:rsidP="000F36E5">
      <w:pPr>
        <w:ind w:firstLine="709"/>
      </w:pPr>
    </w:p>
    <w:p w:rsidR="000F36E5" w:rsidRDefault="000F36E5" w:rsidP="000F36E5">
      <w:pPr>
        <w:ind w:firstLine="567"/>
      </w:pPr>
    </w:p>
    <w:p w:rsidR="000F36E5" w:rsidRDefault="000F36E5" w:rsidP="00A741C6">
      <w:pPr>
        <w:ind w:firstLine="709"/>
        <w:rPr>
          <w:b/>
        </w:rPr>
      </w:pPr>
      <w:r w:rsidRPr="00322F7C">
        <w:rPr>
          <w:b/>
        </w:rPr>
        <w:t xml:space="preserve">Нормативные материалы и литература к теме 1  </w:t>
      </w:r>
    </w:p>
    <w:p w:rsidR="00A741C6" w:rsidRDefault="00A741C6" w:rsidP="00A741C6">
      <w:pPr>
        <w:ind w:firstLine="709"/>
        <w:rPr>
          <w:szCs w:val="28"/>
        </w:rPr>
      </w:pPr>
    </w:p>
    <w:p w:rsidR="000F36E5" w:rsidRDefault="000F36E5" w:rsidP="000F36E5">
      <w:pPr>
        <w:numPr>
          <w:ilvl w:val="0"/>
          <w:numId w:val="2"/>
        </w:numPr>
        <w:tabs>
          <w:tab w:val="clear" w:pos="720"/>
          <w:tab w:val="num" w:pos="426"/>
          <w:tab w:val="num" w:pos="1770"/>
          <w:tab w:val="num" w:pos="2451"/>
        </w:tabs>
        <w:ind w:left="426" w:hanging="426"/>
      </w:pPr>
      <w:r>
        <w:t>Уголовный кодекс РФ. Консультант Плюс.</w:t>
      </w:r>
    </w:p>
    <w:p w:rsidR="000F36E5" w:rsidRDefault="000F36E5" w:rsidP="000F36E5">
      <w:pPr>
        <w:numPr>
          <w:ilvl w:val="0"/>
          <w:numId w:val="2"/>
        </w:numPr>
        <w:tabs>
          <w:tab w:val="clear" w:pos="720"/>
          <w:tab w:val="num" w:pos="426"/>
          <w:tab w:val="num" w:pos="1407"/>
        </w:tabs>
        <w:ind w:left="426" w:hanging="426"/>
      </w:pPr>
      <w:r>
        <w:t>Шаргородский М.Д. Наказание по уголовному праву эксплуататорского общества / М.Д. Шаргородский. М.: Гос. изд-во юрид. л-ры, 1957.</w:t>
      </w:r>
    </w:p>
    <w:p w:rsidR="000F36E5" w:rsidRDefault="000F36E5" w:rsidP="000F36E5">
      <w:pPr>
        <w:numPr>
          <w:ilvl w:val="0"/>
          <w:numId w:val="2"/>
        </w:numPr>
        <w:tabs>
          <w:tab w:val="clear" w:pos="720"/>
          <w:tab w:val="num" w:pos="426"/>
          <w:tab w:val="num" w:pos="1407"/>
        </w:tabs>
        <w:ind w:left="426" w:hanging="426"/>
      </w:pPr>
      <w:r>
        <w:t>Понятовская Т.Г. Концептуальные основы уголовного права России: история и современность / Т.Г. Понятовская. Ижевск: Изд-во Удмурт. ун-та, 1994.</w:t>
      </w:r>
    </w:p>
    <w:p w:rsidR="000F36E5" w:rsidRDefault="000F36E5" w:rsidP="000F36E5">
      <w:pPr>
        <w:numPr>
          <w:ilvl w:val="0"/>
          <w:numId w:val="2"/>
        </w:numPr>
        <w:tabs>
          <w:tab w:val="clear" w:pos="720"/>
          <w:tab w:val="num" w:pos="426"/>
          <w:tab w:val="num" w:pos="1407"/>
        </w:tabs>
        <w:ind w:left="426" w:hanging="426"/>
      </w:pPr>
      <w:r>
        <w:t>Фельдштейн Г.С. Главные течения в истории науки уголовного права в России / Г.С. Фельдштейн. Ярославль, 1909.</w:t>
      </w:r>
    </w:p>
    <w:p w:rsidR="000F36E5" w:rsidRDefault="000F36E5" w:rsidP="000F36E5">
      <w:pPr>
        <w:numPr>
          <w:ilvl w:val="0"/>
          <w:numId w:val="2"/>
        </w:numPr>
        <w:tabs>
          <w:tab w:val="clear" w:pos="720"/>
          <w:tab w:val="num" w:pos="426"/>
          <w:tab w:val="num" w:pos="1407"/>
        </w:tabs>
        <w:ind w:left="426" w:hanging="426"/>
      </w:pPr>
      <w:r>
        <w:t>Мишина И.Д. Нравственные ценности в праве / Автореф. дисс. … канд. юрид. наук. Екатеринбург, 1999.</w:t>
      </w:r>
    </w:p>
    <w:p w:rsidR="000F36E5" w:rsidRDefault="000F36E5" w:rsidP="000F36E5">
      <w:pPr>
        <w:numPr>
          <w:ilvl w:val="0"/>
          <w:numId w:val="2"/>
        </w:numPr>
        <w:tabs>
          <w:tab w:val="clear" w:pos="720"/>
          <w:tab w:val="num" w:pos="426"/>
          <w:tab w:val="num" w:pos="1407"/>
        </w:tabs>
        <w:ind w:left="426" w:hanging="426"/>
      </w:pPr>
      <w:r>
        <w:t>Соловьев В.С. Оправдание добра. Нравственная философия / В.С. Соловьев. Соч. в 2-х т. Т. 1.</w:t>
      </w:r>
    </w:p>
    <w:p w:rsidR="000F36E5" w:rsidRDefault="000F36E5" w:rsidP="000F36E5">
      <w:pPr>
        <w:numPr>
          <w:ilvl w:val="0"/>
          <w:numId w:val="2"/>
        </w:numPr>
        <w:tabs>
          <w:tab w:val="clear" w:pos="720"/>
          <w:tab w:val="num" w:pos="426"/>
          <w:tab w:val="num" w:pos="1407"/>
        </w:tabs>
        <w:ind w:left="426" w:hanging="426"/>
      </w:pPr>
      <w:r>
        <w:t>Философия. Курс лекций. М.: ВЛАДОС, 1997.</w:t>
      </w:r>
    </w:p>
    <w:p w:rsidR="000F36E5" w:rsidRDefault="000F36E5" w:rsidP="000F36E5">
      <w:pPr>
        <w:numPr>
          <w:ilvl w:val="0"/>
          <w:numId w:val="2"/>
        </w:numPr>
        <w:tabs>
          <w:tab w:val="clear" w:pos="720"/>
          <w:tab w:val="num" w:pos="426"/>
          <w:tab w:val="num" w:pos="1407"/>
        </w:tabs>
        <w:ind w:left="426" w:hanging="426"/>
      </w:pPr>
      <w:r>
        <w:t xml:space="preserve"> Мицкевич А.Ф. Принцип соответствия наказания и преступления в уголовном законодательстве буржуазного общества / А.Ф. Мицкевич // Проблемы теории и практики борьбы с преступностью. Томск: Изд-во Томск. ун-та, 1983. С. 38 – 45.</w:t>
      </w:r>
    </w:p>
    <w:p w:rsidR="000F36E5" w:rsidRDefault="000F36E5" w:rsidP="000F36E5">
      <w:pPr>
        <w:numPr>
          <w:ilvl w:val="0"/>
          <w:numId w:val="2"/>
        </w:numPr>
        <w:tabs>
          <w:tab w:val="clear" w:pos="720"/>
          <w:tab w:val="num" w:pos="426"/>
          <w:tab w:val="num" w:pos="1407"/>
        </w:tabs>
        <w:ind w:left="426" w:hanging="426"/>
      </w:pPr>
      <w:r>
        <w:t>Мицкевич А.Ф. Принцип соответствия уголовного наказания преступлению в законодательстве рабовладельческого и феодального общества / А.Ф. Мицкевич // Правовые вопросы борьбы с преступностью. Томск: Изд-во Томск. ун-та, 1984. С. 12-18.</w:t>
      </w:r>
    </w:p>
    <w:p w:rsidR="000F36E5" w:rsidRDefault="000F36E5" w:rsidP="000F36E5">
      <w:pPr>
        <w:numPr>
          <w:ilvl w:val="0"/>
          <w:numId w:val="2"/>
        </w:numPr>
        <w:tabs>
          <w:tab w:val="clear" w:pos="720"/>
          <w:tab w:val="num" w:pos="426"/>
          <w:tab w:val="num" w:pos="1407"/>
        </w:tabs>
        <w:ind w:left="426" w:hanging="426"/>
      </w:pPr>
      <w:r>
        <w:t>Суворов Л.Н. Материалистическая диалектика / Л.Н. Суворов. М.: Мысль, 1980.</w:t>
      </w:r>
    </w:p>
    <w:p w:rsidR="000F36E5" w:rsidRDefault="000F36E5" w:rsidP="000F36E5">
      <w:pPr>
        <w:numPr>
          <w:ilvl w:val="0"/>
          <w:numId w:val="2"/>
        </w:numPr>
        <w:tabs>
          <w:tab w:val="clear" w:pos="720"/>
          <w:tab w:val="num" w:pos="426"/>
          <w:tab w:val="num" w:pos="1407"/>
        </w:tabs>
        <w:ind w:left="426" w:hanging="426"/>
      </w:pPr>
      <w:r>
        <w:t xml:space="preserve"> Ременсон А.Л. Принцип соответствия наказания тяжести совершенного преступления и его роль в уголовно правовой борьбе с преступностью / А.Л. Ременсон // Проблемы повышения эффективности борьбы с преступностью. Томск: Изд-во Томск. ун-та, 1981.</w:t>
      </w:r>
    </w:p>
    <w:p w:rsidR="000F36E5" w:rsidRDefault="000F36E5" w:rsidP="000F36E5">
      <w:pPr>
        <w:numPr>
          <w:ilvl w:val="0"/>
          <w:numId w:val="2"/>
        </w:numPr>
        <w:tabs>
          <w:tab w:val="clear" w:pos="720"/>
          <w:tab w:val="num" w:pos="426"/>
          <w:tab w:val="num" w:pos="1407"/>
        </w:tabs>
        <w:ind w:left="426" w:hanging="426"/>
      </w:pPr>
      <w:r>
        <w:t>Таганцев Н.С. Русское уголовное право. Лекции. Часть общая: В 2-х т. / Н.С. Таганцев.  М., 1994.</w:t>
      </w:r>
    </w:p>
    <w:p w:rsidR="000F36E5" w:rsidRDefault="000F36E5" w:rsidP="000F36E5">
      <w:pPr>
        <w:numPr>
          <w:ilvl w:val="0"/>
          <w:numId w:val="2"/>
        </w:numPr>
        <w:tabs>
          <w:tab w:val="clear" w:pos="720"/>
          <w:tab w:val="num" w:pos="426"/>
          <w:tab w:val="num" w:pos="1407"/>
        </w:tabs>
        <w:ind w:left="426" w:hanging="426"/>
      </w:pPr>
      <w:r>
        <w:lastRenderedPageBreak/>
        <w:t>Гаверов Г.С. Преступление и наказание в России / Г.С. Гаверов. Иркутск, 1993.</w:t>
      </w:r>
    </w:p>
    <w:p w:rsidR="000F36E5" w:rsidRDefault="000F36E5" w:rsidP="000F36E5">
      <w:pPr>
        <w:numPr>
          <w:ilvl w:val="0"/>
          <w:numId w:val="2"/>
        </w:numPr>
        <w:tabs>
          <w:tab w:val="clear" w:pos="720"/>
          <w:tab w:val="num" w:pos="426"/>
          <w:tab w:val="num" w:pos="1407"/>
        </w:tabs>
        <w:ind w:left="426" w:hanging="426"/>
      </w:pPr>
      <w:r>
        <w:t>Фролова Е.Г. Понятие наказания в советском уголовном праве / Е.Г. Фролова. М., 1989.</w:t>
      </w:r>
    </w:p>
    <w:p w:rsidR="000F36E5" w:rsidRDefault="000F36E5" w:rsidP="000F36E5">
      <w:pPr>
        <w:ind w:firstLine="567"/>
      </w:pPr>
    </w:p>
    <w:p w:rsidR="000F36E5" w:rsidRDefault="000F36E5" w:rsidP="000F36E5">
      <w:pPr>
        <w:pStyle w:val="3"/>
        <w:rPr>
          <w:szCs w:val="28"/>
        </w:rPr>
      </w:pPr>
      <w:bookmarkStart w:id="8" w:name="_Toc327543717"/>
      <w:r w:rsidRPr="008B3650">
        <w:t xml:space="preserve">Тема </w:t>
      </w:r>
      <w:r>
        <w:t>2</w:t>
      </w:r>
      <w:r w:rsidRPr="008B3650">
        <w:t>.</w:t>
      </w:r>
      <w:r>
        <w:t xml:space="preserve"> </w:t>
      </w:r>
      <w:r w:rsidRPr="00DE7181">
        <w:t xml:space="preserve">Цели уголовного </w:t>
      </w:r>
      <w:r w:rsidRPr="00DE7181">
        <w:rPr>
          <w:szCs w:val="28"/>
        </w:rPr>
        <w:t>наказания</w:t>
      </w:r>
      <w:bookmarkEnd w:id="7"/>
      <w:bookmarkEnd w:id="8"/>
    </w:p>
    <w:p w:rsidR="007F157C" w:rsidRDefault="007F157C" w:rsidP="007F157C">
      <w:pPr>
        <w:rPr>
          <w:sz w:val="24"/>
          <w:szCs w:val="24"/>
        </w:rPr>
      </w:pPr>
      <w:r>
        <w:rPr>
          <w:sz w:val="24"/>
          <w:szCs w:val="24"/>
        </w:rPr>
        <w:t>Лекции – 4 часа</w:t>
      </w:r>
    </w:p>
    <w:p w:rsidR="007F157C" w:rsidRPr="007F157C" w:rsidRDefault="007F157C" w:rsidP="007F157C"/>
    <w:p w:rsidR="000F36E5" w:rsidRPr="00170957" w:rsidRDefault="000F36E5" w:rsidP="000F36E5">
      <w:pPr>
        <w:numPr>
          <w:ilvl w:val="0"/>
          <w:numId w:val="24"/>
        </w:numPr>
        <w:tabs>
          <w:tab w:val="left" w:pos="993"/>
        </w:tabs>
        <w:ind w:left="993" w:right="4" w:hanging="426"/>
      </w:pPr>
      <w:r w:rsidRPr="00170957">
        <w:t xml:space="preserve">Понятие целей уголовного наказания. </w:t>
      </w:r>
    </w:p>
    <w:p w:rsidR="000F36E5" w:rsidRPr="00170957" w:rsidRDefault="000F36E5" w:rsidP="000F36E5">
      <w:pPr>
        <w:numPr>
          <w:ilvl w:val="0"/>
          <w:numId w:val="24"/>
        </w:numPr>
        <w:tabs>
          <w:tab w:val="left" w:pos="993"/>
        </w:tabs>
        <w:ind w:left="993" w:right="4" w:hanging="426"/>
      </w:pPr>
      <w:r w:rsidRPr="00170957">
        <w:t xml:space="preserve">Цель специального предупреждения преступлений, </w:t>
      </w:r>
    </w:p>
    <w:p w:rsidR="000F36E5" w:rsidRPr="00170957" w:rsidRDefault="000F36E5" w:rsidP="000F36E5">
      <w:pPr>
        <w:numPr>
          <w:ilvl w:val="0"/>
          <w:numId w:val="24"/>
        </w:numPr>
        <w:tabs>
          <w:tab w:val="left" w:pos="993"/>
        </w:tabs>
        <w:ind w:left="993" w:right="4" w:hanging="426"/>
      </w:pPr>
      <w:r w:rsidRPr="00170957">
        <w:t xml:space="preserve">Цель общего предупреждения преступлений. </w:t>
      </w:r>
    </w:p>
    <w:p w:rsidR="000F36E5" w:rsidRPr="00170957" w:rsidRDefault="000F36E5" w:rsidP="000F36E5">
      <w:pPr>
        <w:numPr>
          <w:ilvl w:val="0"/>
          <w:numId w:val="24"/>
        </w:numPr>
        <w:tabs>
          <w:tab w:val="left" w:pos="993"/>
        </w:tabs>
        <w:ind w:left="993" w:right="4" w:hanging="426"/>
      </w:pPr>
      <w:r w:rsidRPr="00170957">
        <w:t xml:space="preserve">Цель исправления осужденного. </w:t>
      </w:r>
    </w:p>
    <w:p w:rsidR="000F36E5" w:rsidRPr="00170957" w:rsidRDefault="000F36E5" w:rsidP="000F36E5">
      <w:pPr>
        <w:numPr>
          <w:ilvl w:val="0"/>
          <w:numId w:val="24"/>
        </w:numPr>
        <w:tabs>
          <w:tab w:val="left" w:pos="993"/>
        </w:tabs>
        <w:ind w:left="993" w:right="4" w:hanging="426"/>
      </w:pPr>
      <w:r w:rsidRPr="00170957">
        <w:t xml:space="preserve">Восстановление социальной справедливости как цель уголовного наказания. </w:t>
      </w:r>
    </w:p>
    <w:p w:rsidR="000F36E5" w:rsidRPr="00170957" w:rsidRDefault="000F36E5" w:rsidP="000F36E5">
      <w:pPr>
        <w:numPr>
          <w:ilvl w:val="0"/>
          <w:numId w:val="24"/>
        </w:numPr>
        <w:tabs>
          <w:tab w:val="left" w:pos="993"/>
        </w:tabs>
        <w:ind w:left="993" w:right="4" w:hanging="426"/>
      </w:pPr>
      <w:r w:rsidRPr="00170957">
        <w:t>Соотношение целей уголовного наказания.</w:t>
      </w:r>
    </w:p>
    <w:p w:rsidR="000F36E5" w:rsidRDefault="000F36E5" w:rsidP="000F36E5"/>
    <w:p w:rsidR="000F36E5" w:rsidRPr="004B78DC" w:rsidRDefault="000F36E5" w:rsidP="000F36E5">
      <w:pPr>
        <w:ind w:firstLine="709"/>
        <w:rPr>
          <w:b/>
        </w:rPr>
      </w:pPr>
      <w:r w:rsidRPr="004B78DC">
        <w:rPr>
          <w:b/>
        </w:rPr>
        <w:t>Методические указания для самостоятельной работы над темой</w:t>
      </w:r>
    </w:p>
    <w:p w:rsidR="000F36E5" w:rsidRDefault="000F36E5" w:rsidP="000F36E5"/>
    <w:p w:rsidR="000F36E5" w:rsidRDefault="000F36E5" w:rsidP="000F36E5">
      <w:pPr>
        <w:ind w:firstLine="709"/>
      </w:pPr>
      <w:r>
        <w:t xml:space="preserve">В процессе самостоятельной работы над данной темой следует использовать философское понимание взаимодействия цели и средства. При первом знакомстве с целями уголовного наказания кажется, что цели господствуют над его содержанием и, соответственно, видами. Однако существует более глубокая и скрытая зависимость обратной направленности - содержание уголовного наказания в полном соответствии с философскими представлениями предопределяет то, какие цели перед ним могут быть поставлены, а какие ставить бесполезно. Ярким примером этого может служить отказ законодателя в новом уголовном кодексе России от цели перевоспитания, обусловленный тем, что своими свойствами уголовное наказание не может превратить осужденного во всесторонне развитую позитивную личность. </w:t>
      </w:r>
    </w:p>
    <w:p w:rsidR="000F36E5" w:rsidRDefault="000F36E5" w:rsidP="000F36E5">
      <w:pPr>
        <w:ind w:firstLine="567"/>
      </w:pPr>
    </w:p>
    <w:p w:rsidR="00A741C6" w:rsidRPr="007E62D0" w:rsidRDefault="00A741C6" w:rsidP="00A741C6">
      <w:pPr>
        <w:pStyle w:val="ae"/>
        <w:ind w:firstLine="709"/>
        <w:jc w:val="both"/>
        <w:rPr>
          <w:rFonts w:ascii="Times New Roman" w:hAnsi="Times New Roman"/>
          <w:b/>
          <w:bCs/>
          <w:sz w:val="28"/>
          <w:szCs w:val="28"/>
        </w:rPr>
      </w:pPr>
      <w:r w:rsidRPr="007E62D0">
        <w:rPr>
          <w:rFonts w:ascii="Times New Roman" w:hAnsi="Times New Roman"/>
          <w:b/>
          <w:bCs/>
          <w:i/>
          <w:iCs/>
          <w:sz w:val="28"/>
          <w:szCs w:val="28"/>
        </w:rPr>
        <w:t>Контрольные вопросы к теме</w:t>
      </w:r>
      <w:r>
        <w:rPr>
          <w:rFonts w:ascii="Times New Roman" w:hAnsi="Times New Roman"/>
          <w:b/>
          <w:bCs/>
          <w:i/>
          <w:iCs/>
          <w:sz w:val="28"/>
          <w:szCs w:val="28"/>
        </w:rPr>
        <w:t xml:space="preserve"> 2</w:t>
      </w:r>
    </w:p>
    <w:p w:rsidR="00A741C6" w:rsidRDefault="00A741C6" w:rsidP="00A741C6">
      <w:pPr>
        <w:numPr>
          <w:ilvl w:val="0"/>
          <w:numId w:val="34"/>
        </w:numPr>
      </w:pPr>
      <w:r>
        <w:t>Как соотносятся указанные в УК РФ цели уголовного наказания?</w:t>
      </w:r>
    </w:p>
    <w:p w:rsidR="00A741C6" w:rsidRDefault="00A741C6" w:rsidP="00A741C6">
      <w:pPr>
        <w:numPr>
          <w:ilvl w:val="0"/>
          <w:numId w:val="34"/>
        </w:numPr>
      </w:pPr>
      <w:r>
        <w:t>В чем заключается взаимосвязь всех целей уголовного наказания?</w:t>
      </w:r>
    </w:p>
    <w:p w:rsidR="00A741C6" w:rsidRDefault="00A741C6" w:rsidP="000F36E5">
      <w:pPr>
        <w:ind w:firstLine="567"/>
      </w:pPr>
    </w:p>
    <w:p w:rsidR="000F36E5" w:rsidRPr="007E62D0" w:rsidRDefault="000F36E5" w:rsidP="000F36E5">
      <w:pPr>
        <w:pStyle w:val="ae"/>
        <w:ind w:firstLine="709"/>
        <w:jc w:val="both"/>
        <w:rPr>
          <w:rFonts w:ascii="Times New Roman" w:hAnsi="Times New Roman"/>
          <w:b/>
          <w:bCs/>
          <w:sz w:val="28"/>
          <w:szCs w:val="28"/>
        </w:rPr>
      </w:pPr>
      <w:r w:rsidRPr="007E62D0">
        <w:rPr>
          <w:rFonts w:ascii="Times New Roman" w:hAnsi="Times New Roman"/>
          <w:b/>
          <w:sz w:val="28"/>
          <w:szCs w:val="28"/>
        </w:rPr>
        <w:t>Нормативные материалы и литература к теме 2</w:t>
      </w:r>
    </w:p>
    <w:p w:rsidR="000F36E5" w:rsidRDefault="000F36E5" w:rsidP="000F36E5">
      <w:pPr>
        <w:numPr>
          <w:ilvl w:val="0"/>
          <w:numId w:val="1"/>
        </w:numPr>
        <w:tabs>
          <w:tab w:val="num" w:pos="426"/>
          <w:tab w:val="num" w:pos="1770"/>
          <w:tab w:val="num" w:pos="2451"/>
        </w:tabs>
        <w:ind w:left="426" w:hanging="426"/>
      </w:pPr>
      <w:r>
        <w:t>Уголовный кодекс РФ. Консультант Плюс.</w:t>
      </w:r>
    </w:p>
    <w:p w:rsidR="000F36E5" w:rsidRDefault="000F36E5" w:rsidP="000F36E5">
      <w:pPr>
        <w:numPr>
          <w:ilvl w:val="0"/>
          <w:numId w:val="1"/>
        </w:numPr>
        <w:tabs>
          <w:tab w:val="num" w:pos="426"/>
          <w:tab w:val="num" w:pos="1770"/>
        </w:tabs>
        <w:ind w:left="426" w:hanging="426"/>
      </w:pPr>
      <w:r>
        <w:t>Трубников Н.Н. О категориях «цель», «средство», «результат» / Н.Н. Трубников. М.: Высшая школа, 1967.</w:t>
      </w:r>
    </w:p>
    <w:p w:rsidR="000F36E5" w:rsidRDefault="000F36E5" w:rsidP="000F36E5">
      <w:pPr>
        <w:numPr>
          <w:ilvl w:val="0"/>
          <w:numId w:val="1"/>
        </w:numPr>
        <w:tabs>
          <w:tab w:val="num" w:pos="426"/>
          <w:tab w:val="num" w:pos="1770"/>
        </w:tabs>
        <w:ind w:left="426" w:hanging="426"/>
      </w:pPr>
      <w:r>
        <w:lastRenderedPageBreak/>
        <w:t>Беляев Н.А. Цели наказания и средства их достижения в ИТУ / Н.А. Беляев. Л.: Изд-во ЛГУ, 1963.</w:t>
      </w:r>
    </w:p>
    <w:p w:rsidR="000F36E5" w:rsidRDefault="000F36E5" w:rsidP="000F36E5">
      <w:pPr>
        <w:numPr>
          <w:ilvl w:val="0"/>
          <w:numId w:val="1"/>
        </w:numPr>
        <w:tabs>
          <w:tab w:val="num" w:pos="426"/>
          <w:tab w:val="num" w:pos="1770"/>
        </w:tabs>
        <w:ind w:left="426" w:hanging="426"/>
      </w:pPr>
      <w:r>
        <w:t>Карпец И.И. Наказание. Социальные, правовые и криминологические проблемы / И.И. Карпец. М.: Юрид. лит., 1973.</w:t>
      </w:r>
    </w:p>
    <w:p w:rsidR="000F36E5" w:rsidRDefault="000F36E5" w:rsidP="000F36E5">
      <w:pPr>
        <w:numPr>
          <w:ilvl w:val="0"/>
          <w:numId w:val="1"/>
        </w:numPr>
        <w:tabs>
          <w:tab w:val="num" w:pos="426"/>
          <w:tab w:val="num" w:pos="1770"/>
        </w:tabs>
        <w:ind w:left="426" w:hanging="426"/>
      </w:pPr>
      <w:r>
        <w:t>Шаргородский М.Д. Наказание, его цели и эффективность / М.Д. Шаргородский. Л.: Изд-во ЛГУ, 1973.</w:t>
      </w:r>
    </w:p>
    <w:p w:rsidR="000F36E5" w:rsidRDefault="000F36E5" w:rsidP="000F36E5">
      <w:pPr>
        <w:numPr>
          <w:ilvl w:val="0"/>
          <w:numId w:val="1"/>
        </w:numPr>
        <w:tabs>
          <w:tab w:val="num" w:pos="426"/>
          <w:tab w:val="num" w:pos="1770"/>
        </w:tabs>
        <w:ind w:left="426" w:hanging="426"/>
      </w:pPr>
      <w:r>
        <w:t>Ной И.С. Сущность и функции уголовного наказания в Советском государстве / И.С. Ной. Саратов: Изд-во Саратов. ун-та, 1973.</w:t>
      </w:r>
    </w:p>
    <w:p w:rsidR="000F36E5" w:rsidRDefault="000F36E5" w:rsidP="000F36E5">
      <w:pPr>
        <w:numPr>
          <w:ilvl w:val="0"/>
          <w:numId w:val="1"/>
        </w:numPr>
        <w:tabs>
          <w:tab w:val="num" w:pos="426"/>
          <w:tab w:val="num" w:pos="1770"/>
        </w:tabs>
        <w:ind w:left="426" w:hanging="426"/>
      </w:pPr>
      <w:r>
        <w:t>Ременсон А.Л. Является ли кара целью уголовного наказания? / А.Л. Ременсон // Сборник работ юридического факультета. Томск, 1959.</w:t>
      </w:r>
    </w:p>
    <w:p w:rsidR="000F36E5" w:rsidRDefault="000F36E5" w:rsidP="000F36E5">
      <w:pPr>
        <w:numPr>
          <w:ilvl w:val="0"/>
          <w:numId w:val="1"/>
        </w:numPr>
        <w:tabs>
          <w:tab w:val="num" w:pos="426"/>
          <w:tab w:val="num" w:pos="1770"/>
        </w:tabs>
        <w:ind w:left="426" w:hanging="426"/>
      </w:pPr>
      <w:r>
        <w:t>Полубинская С.В. Цели уголовного наказания / С.В. Полубинская. М.: Наука, 1990.</w:t>
      </w:r>
    </w:p>
    <w:p w:rsidR="000F36E5" w:rsidRDefault="000F36E5" w:rsidP="000F36E5">
      <w:pPr>
        <w:numPr>
          <w:ilvl w:val="0"/>
          <w:numId w:val="1"/>
        </w:numPr>
        <w:tabs>
          <w:tab w:val="num" w:pos="426"/>
          <w:tab w:val="num" w:pos="1770"/>
        </w:tabs>
        <w:ind w:left="426" w:hanging="426"/>
      </w:pPr>
      <w:r>
        <w:t>Стручков Н.А. Уголовная ответственность и ее реализация в борьбе с преступностью / Н.А. Сручков. Саратов: Изд-во Саратов. ун-та, 1977.</w:t>
      </w:r>
    </w:p>
    <w:p w:rsidR="000F36E5" w:rsidRDefault="000F36E5" w:rsidP="000F36E5">
      <w:pPr>
        <w:numPr>
          <w:ilvl w:val="0"/>
          <w:numId w:val="1"/>
        </w:numPr>
        <w:tabs>
          <w:tab w:val="num" w:pos="426"/>
          <w:tab w:val="num" w:pos="1770"/>
        </w:tabs>
        <w:ind w:left="426" w:hanging="426"/>
      </w:pPr>
      <w:r>
        <w:t>Марцев А.И. Специальное предупреждение преступлений / А.И. Марцев. Омск: Изд-во Омск. ун-та, 1977.</w:t>
      </w:r>
    </w:p>
    <w:p w:rsidR="000F36E5" w:rsidRDefault="000F36E5" w:rsidP="000F36E5">
      <w:pPr>
        <w:numPr>
          <w:ilvl w:val="0"/>
          <w:numId w:val="1"/>
        </w:numPr>
        <w:tabs>
          <w:tab w:val="num" w:pos="426"/>
          <w:tab w:val="num" w:pos="1770"/>
        </w:tabs>
        <w:ind w:left="426" w:hanging="426"/>
      </w:pPr>
      <w:r>
        <w:t xml:space="preserve">Анашкин Г.З. Некоторые проблемы общепревентивного действия советского уголовного закона / Г.З. Анашкин // Вопросы борьбы с преступностью. Выпуск </w:t>
      </w:r>
      <w:smartTag w:uri="urn:schemas-microsoft-com:office:smarttags" w:element="metricconverter">
        <w:smartTagPr>
          <w:attr w:name="ProductID" w:val="1996 г"/>
        </w:smartTagPr>
        <w:r>
          <w:t>33. М</w:t>
        </w:r>
      </w:smartTag>
      <w:r>
        <w:t>., 1980.</w:t>
      </w:r>
    </w:p>
    <w:p w:rsidR="000F36E5" w:rsidRDefault="000F36E5" w:rsidP="000F36E5">
      <w:pPr>
        <w:numPr>
          <w:ilvl w:val="0"/>
          <w:numId w:val="1"/>
        </w:numPr>
        <w:tabs>
          <w:tab w:val="num" w:pos="426"/>
          <w:tab w:val="num" w:pos="1770"/>
        </w:tabs>
        <w:ind w:left="426" w:hanging="426"/>
      </w:pPr>
      <w:r>
        <w:t>Марцев А.И. Механизм общего предупреждения преступлений / А.И. Марцев // Проблемы повышения эффективности правового регулирования на современном этапе. Труды Томского университета. Т. 260. Вып. 1. Томск, 1976.</w:t>
      </w:r>
    </w:p>
    <w:p w:rsidR="000F36E5" w:rsidRDefault="000F36E5" w:rsidP="000F36E5">
      <w:pPr>
        <w:numPr>
          <w:ilvl w:val="0"/>
          <w:numId w:val="1"/>
        </w:numPr>
        <w:tabs>
          <w:tab w:val="num" w:pos="426"/>
          <w:tab w:val="num" w:pos="1770"/>
        </w:tabs>
        <w:ind w:left="426" w:hanging="426"/>
      </w:pPr>
      <w:r>
        <w:t>Никифоров Б.С. Наказание и его цели / Б.С. Никифоров // Сов. гос-во и право. 1981. № 9.</w:t>
      </w:r>
    </w:p>
    <w:p w:rsidR="000F36E5" w:rsidRDefault="000F36E5" w:rsidP="000F36E5">
      <w:pPr>
        <w:numPr>
          <w:ilvl w:val="0"/>
          <w:numId w:val="1"/>
        </w:numPr>
        <w:tabs>
          <w:tab w:val="num" w:pos="426"/>
          <w:tab w:val="num" w:pos="1770"/>
        </w:tabs>
        <w:ind w:left="426" w:hanging="426"/>
      </w:pPr>
      <w:r>
        <w:t>Усс А.В. Социально-интегративная роль уголовного права / А.В. Усс. Красноярск: Изд-во Краснояр. ун-та, 1993.</w:t>
      </w:r>
    </w:p>
    <w:p w:rsidR="000F36E5" w:rsidRDefault="000F36E5" w:rsidP="000F36E5">
      <w:pPr>
        <w:numPr>
          <w:ilvl w:val="0"/>
          <w:numId w:val="1"/>
        </w:numPr>
        <w:tabs>
          <w:tab w:val="num" w:pos="426"/>
          <w:tab w:val="num" w:pos="1770"/>
        </w:tabs>
        <w:ind w:left="426" w:hanging="426"/>
      </w:pPr>
      <w:r>
        <w:t>Багрий-Шахматов Л.В. Уголовная ответственность и наказание / Л.В. Багрий-Шахматов. Минск, 1976.</w:t>
      </w:r>
    </w:p>
    <w:p w:rsidR="000F36E5" w:rsidRDefault="000F36E5" w:rsidP="000F36E5">
      <w:pPr>
        <w:numPr>
          <w:ilvl w:val="0"/>
          <w:numId w:val="1"/>
        </w:numPr>
        <w:tabs>
          <w:tab w:val="num" w:pos="426"/>
          <w:tab w:val="num" w:pos="1770"/>
        </w:tabs>
        <w:ind w:left="426" w:hanging="426"/>
      </w:pPr>
      <w:r>
        <w:t>Филимонов В.Д. Принципы уголовного права. – М.: АО «Центр ЮрИнфоР», 2002. – 138 с.</w:t>
      </w:r>
    </w:p>
    <w:p w:rsidR="000F36E5" w:rsidRDefault="000F36E5" w:rsidP="000F36E5">
      <w:pPr>
        <w:numPr>
          <w:ilvl w:val="0"/>
          <w:numId w:val="1"/>
        </w:numPr>
        <w:tabs>
          <w:tab w:val="num" w:pos="426"/>
          <w:tab w:val="num" w:pos="1770"/>
        </w:tabs>
        <w:ind w:left="426" w:hanging="426"/>
      </w:pPr>
      <w:r>
        <w:t>Филимонов В.Д. Охранительная функция уголовного права. – М.: АО «Центр ЮрИнфоР», 2003. – 198 с.</w:t>
      </w:r>
    </w:p>
    <w:p w:rsidR="000F36E5" w:rsidRDefault="000F36E5" w:rsidP="000F36E5">
      <w:pPr>
        <w:ind w:firstLine="567"/>
      </w:pPr>
    </w:p>
    <w:p w:rsidR="000F36E5" w:rsidRDefault="000F36E5" w:rsidP="000F36E5">
      <w:pPr>
        <w:pStyle w:val="3"/>
      </w:pPr>
      <w:bookmarkStart w:id="9" w:name="_Toc321407914"/>
      <w:bookmarkStart w:id="10" w:name="_Toc327543718"/>
      <w:r w:rsidRPr="0058573B">
        <w:t>Тема 3. Лишение или ограничение фактической возможности совершения преступления</w:t>
      </w:r>
      <w:bookmarkEnd w:id="9"/>
      <w:bookmarkEnd w:id="10"/>
    </w:p>
    <w:p w:rsidR="00DA158C" w:rsidRDefault="00DA158C" w:rsidP="00DA158C">
      <w:pPr>
        <w:rPr>
          <w:sz w:val="24"/>
          <w:szCs w:val="24"/>
        </w:rPr>
      </w:pPr>
      <w:r>
        <w:rPr>
          <w:sz w:val="24"/>
          <w:szCs w:val="24"/>
        </w:rPr>
        <w:t>Лекции – 3 часа</w:t>
      </w:r>
    </w:p>
    <w:p w:rsidR="00DA158C" w:rsidRPr="00DA158C" w:rsidRDefault="00DA158C" w:rsidP="00DA158C"/>
    <w:p w:rsidR="000F36E5" w:rsidRPr="0058573B" w:rsidRDefault="000F36E5" w:rsidP="000F36E5">
      <w:pPr>
        <w:numPr>
          <w:ilvl w:val="0"/>
          <w:numId w:val="6"/>
        </w:numPr>
        <w:tabs>
          <w:tab w:val="clear" w:pos="1140"/>
          <w:tab w:val="num" w:pos="851"/>
        </w:tabs>
        <w:ind w:left="851" w:hanging="284"/>
        <w:jc w:val="left"/>
        <w:rPr>
          <w:szCs w:val="28"/>
        </w:rPr>
      </w:pPr>
      <w:r w:rsidRPr="0058573B">
        <w:rPr>
          <w:szCs w:val="28"/>
        </w:rPr>
        <w:t>Мотивационное воздействие уголовного наказания в механизме специального предупреждения преступлений</w:t>
      </w:r>
    </w:p>
    <w:p w:rsidR="000F36E5" w:rsidRPr="0058573B" w:rsidRDefault="000F36E5" w:rsidP="000F36E5">
      <w:pPr>
        <w:numPr>
          <w:ilvl w:val="0"/>
          <w:numId w:val="6"/>
        </w:numPr>
        <w:tabs>
          <w:tab w:val="clear" w:pos="1140"/>
          <w:tab w:val="num" w:pos="851"/>
        </w:tabs>
        <w:ind w:left="851" w:hanging="284"/>
        <w:rPr>
          <w:szCs w:val="28"/>
        </w:rPr>
      </w:pPr>
      <w:r w:rsidRPr="0058573B">
        <w:rPr>
          <w:szCs w:val="28"/>
        </w:rPr>
        <w:lastRenderedPageBreak/>
        <w:t>Страх перед уголовным наказанием как мотив воздержания от совершения преступлений</w:t>
      </w:r>
    </w:p>
    <w:p w:rsidR="000F36E5" w:rsidRDefault="000F36E5" w:rsidP="000F36E5">
      <w:pPr>
        <w:ind w:firstLine="567"/>
        <w:rPr>
          <w:b/>
        </w:rPr>
      </w:pPr>
    </w:p>
    <w:p w:rsidR="000F36E5" w:rsidRPr="004B78DC" w:rsidRDefault="000F36E5" w:rsidP="000F36E5">
      <w:pPr>
        <w:ind w:firstLine="567"/>
        <w:rPr>
          <w:b/>
        </w:rPr>
      </w:pPr>
      <w:r w:rsidRPr="004B78DC">
        <w:rPr>
          <w:b/>
        </w:rPr>
        <w:t>Методические указания для самостоятельной работы над темой</w:t>
      </w:r>
    </w:p>
    <w:p w:rsidR="000F36E5" w:rsidRDefault="000F36E5" w:rsidP="000F36E5"/>
    <w:p w:rsidR="000F36E5" w:rsidRDefault="000F36E5" w:rsidP="000F36E5">
      <w:pPr>
        <w:ind w:firstLine="567"/>
      </w:pPr>
      <w:r>
        <w:t>Специальное предупреждение преступлений средствами уголовного наказания четко делится на две качественно различные части – фактическое ограничение возможности совершения нового преступления и отрицательную мотивацию осужденного по отношению к потенциально возможным новым преступлениям. Первая часть специально-предупредительного действия уголовного наказания никак не будет присутствовать в механизмах реализации других целей наказания, тогда как вторая часть специальной превенции, основанная на рациональном и эмоциональном восприятии (страх) воздействия уголовного наказания, будет так или иначе всегда присутствовать в реализации всех целей уголовного наказания, предусмотренных в уголовном законе.</w:t>
      </w:r>
    </w:p>
    <w:p w:rsidR="000F36E5" w:rsidRDefault="000F36E5" w:rsidP="000F36E5">
      <w:pPr>
        <w:ind w:firstLine="709"/>
      </w:pPr>
      <w:r>
        <w:t>При работе с литературой по данной теме следует особое внимание уделить работам, посвященным описанию особого эмоционального состояния личности – страха. Эта эмоция лежит в основе любого наказательного воздействия на личность, она имеет положительные результаты, однако ее отрицательные результаты нередко могут оказаться значительнее того положительного, что может влечь применение уголовного наказания.</w:t>
      </w:r>
    </w:p>
    <w:p w:rsidR="00A741C6" w:rsidRDefault="00A741C6" w:rsidP="00A741C6">
      <w:pPr>
        <w:pStyle w:val="ae"/>
        <w:ind w:firstLine="420"/>
        <w:jc w:val="both"/>
        <w:rPr>
          <w:rFonts w:ascii="Times New Roman" w:hAnsi="Times New Roman"/>
          <w:b/>
          <w:bCs/>
          <w:i/>
          <w:iCs/>
          <w:sz w:val="28"/>
          <w:szCs w:val="28"/>
        </w:rPr>
      </w:pPr>
    </w:p>
    <w:p w:rsidR="00A741C6" w:rsidRPr="007E62D0" w:rsidRDefault="00A741C6" w:rsidP="00A741C6">
      <w:pPr>
        <w:pStyle w:val="ae"/>
        <w:ind w:firstLine="420"/>
        <w:jc w:val="both"/>
        <w:rPr>
          <w:rFonts w:ascii="Times New Roman" w:hAnsi="Times New Roman"/>
          <w:b/>
          <w:bCs/>
          <w:sz w:val="28"/>
          <w:szCs w:val="28"/>
        </w:rPr>
      </w:pPr>
      <w:r w:rsidRPr="007E62D0">
        <w:rPr>
          <w:rFonts w:ascii="Times New Roman" w:hAnsi="Times New Roman"/>
          <w:b/>
          <w:bCs/>
          <w:i/>
          <w:iCs/>
          <w:sz w:val="28"/>
          <w:szCs w:val="28"/>
        </w:rPr>
        <w:t>Контрольные вопросы к теме</w:t>
      </w:r>
      <w:r>
        <w:rPr>
          <w:rFonts w:ascii="Times New Roman" w:hAnsi="Times New Roman"/>
          <w:b/>
          <w:bCs/>
          <w:i/>
          <w:iCs/>
          <w:sz w:val="28"/>
          <w:szCs w:val="28"/>
        </w:rPr>
        <w:t xml:space="preserve"> 3</w:t>
      </w:r>
    </w:p>
    <w:p w:rsidR="00A741C6" w:rsidRDefault="00A741C6" w:rsidP="00A741C6"/>
    <w:p w:rsidR="00A741C6" w:rsidRDefault="00A741C6" w:rsidP="00A741C6">
      <w:pPr>
        <w:numPr>
          <w:ilvl w:val="3"/>
          <w:numId w:val="33"/>
        </w:numPr>
        <w:tabs>
          <w:tab w:val="clear" w:pos="2880"/>
          <w:tab w:val="num" w:pos="426"/>
        </w:tabs>
        <w:ind w:left="420" w:hanging="420"/>
      </w:pPr>
      <w:r>
        <w:t>Когда заканчивается каждое из направлений специально-предупредительного действия уголовного наказания?</w:t>
      </w:r>
    </w:p>
    <w:p w:rsidR="00A741C6" w:rsidRDefault="00A741C6" w:rsidP="00A741C6">
      <w:pPr>
        <w:numPr>
          <w:ilvl w:val="3"/>
          <w:numId w:val="33"/>
        </w:numPr>
        <w:tabs>
          <w:tab w:val="clear" w:pos="2880"/>
          <w:tab w:val="num" w:pos="426"/>
        </w:tabs>
        <w:ind w:left="420" w:hanging="420"/>
      </w:pPr>
      <w:r>
        <w:t>Какова эффективность специального предупреждения путем ограничения осужденного фактической возможности совершения нового преступления?</w:t>
      </w:r>
    </w:p>
    <w:p w:rsidR="00A741C6" w:rsidRDefault="00A741C6" w:rsidP="00A741C6">
      <w:pPr>
        <w:numPr>
          <w:ilvl w:val="3"/>
          <w:numId w:val="33"/>
        </w:numPr>
        <w:tabs>
          <w:tab w:val="clear" w:pos="2880"/>
          <w:tab w:val="num" w:pos="426"/>
        </w:tabs>
        <w:ind w:left="420" w:hanging="420"/>
      </w:pPr>
      <w:r>
        <w:t>Какова эффективность специального предупреждения путем отрицательной мотивации осужденного к совершению нового преступления?</w:t>
      </w:r>
    </w:p>
    <w:p w:rsidR="000F36E5" w:rsidRDefault="000F36E5" w:rsidP="000F36E5"/>
    <w:p w:rsidR="000F36E5" w:rsidRPr="00621007" w:rsidRDefault="000F36E5" w:rsidP="000F36E5">
      <w:pPr>
        <w:ind w:firstLine="426"/>
        <w:rPr>
          <w:b/>
        </w:rPr>
      </w:pPr>
      <w:r w:rsidRPr="00322F7C">
        <w:rPr>
          <w:b/>
        </w:rPr>
        <w:t xml:space="preserve">Нормативные материалы и литература к </w:t>
      </w:r>
      <w:r>
        <w:rPr>
          <w:b/>
        </w:rPr>
        <w:t>теме 3</w:t>
      </w:r>
      <w:r w:rsidRPr="00322F7C">
        <w:rPr>
          <w:b/>
          <w:bCs/>
        </w:rPr>
        <w:t xml:space="preserve"> </w:t>
      </w:r>
    </w:p>
    <w:p w:rsidR="000F36E5" w:rsidRDefault="000F36E5" w:rsidP="000F36E5">
      <w:pPr>
        <w:pStyle w:val="ae"/>
        <w:jc w:val="both"/>
        <w:rPr>
          <w:sz w:val="28"/>
          <w:szCs w:val="28"/>
        </w:rPr>
      </w:pPr>
    </w:p>
    <w:p w:rsidR="000F36E5" w:rsidRDefault="000F36E5" w:rsidP="000F36E5">
      <w:pPr>
        <w:numPr>
          <w:ilvl w:val="0"/>
          <w:numId w:val="33"/>
        </w:numPr>
        <w:tabs>
          <w:tab w:val="clear" w:pos="720"/>
          <w:tab w:val="num" w:pos="426"/>
          <w:tab w:val="num" w:pos="2451"/>
        </w:tabs>
        <w:ind w:left="426" w:hanging="426"/>
      </w:pPr>
      <w:r>
        <w:t>Уголовный кодекс РФ. Консультант Плюс.</w:t>
      </w:r>
    </w:p>
    <w:p w:rsidR="000F36E5" w:rsidRDefault="000F36E5" w:rsidP="000F36E5">
      <w:pPr>
        <w:numPr>
          <w:ilvl w:val="0"/>
          <w:numId w:val="33"/>
        </w:numPr>
        <w:tabs>
          <w:tab w:val="clear" w:pos="720"/>
          <w:tab w:val="num" w:pos="426"/>
          <w:tab w:val="num" w:pos="2451"/>
        </w:tabs>
        <w:ind w:left="426" w:hanging="426"/>
      </w:pPr>
      <w:r>
        <w:t>Уголовный кодекс ФРГ. М.: ЗЕРЦАЛО-М, 2001.</w:t>
      </w:r>
    </w:p>
    <w:p w:rsidR="000F36E5" w:rsidRDefault="000F36E5" w:rsidP="000F36E5">
      <w:pPr>
        <w:numPr>
          <w:ilvl w:val="0"/>
          <w:numId w:val="33"/>
        </w:numPr>
        <w:tabs>
          <w:tab w:val="clear" w:pos="720"/>
          <w:tab w:val="num" w:pos="426"/>
          <w:tab w:val="num" w:pos="2451"/>
        </w:tabs>
        <w:ind w:left="426" w:hanging="426"/>
      </w:pPr>
      <w:r>
        <w:t>Джидарьян И.А. О месте потребностей, эмоций и чувств в мотивации личности / И.А. Джидарьян // Теоретические проблемы психологии личности. М., 1974.</w:t>
      </w:r>
    </w:p>
    <w:p w:rsidR="000F36E5" w:rsidRDefault="000F36E5" w:rsidP="000F36E5">
      <w:pPr>
        <w:numPr>
          <w:ilvl w:val="0"/>
          <w:numId w:val="33"/>
        </w:numPr>
        <w:tabs>
          <w:tab w:val="clear" w:pos="720"/>
          <w:tab w:val="num" w:pos="426"/>
          <w:tab w:val="num" w:pos="2451"/>
        </w:tabs>
        <w:ind w:left="426" w:hanging="426"/>
      </w:pPr>
      <w:r>
        <w:lastRenderedPageBreak/>
        <w:t>Леонтьев А.И. Деятельность. Сознание. Личность / А.И. Леонтьев. М.: Политиздат, 1977.</w:t>
      </w:r>
    </w:p>
    <w:p w:rsidR="000F36E5" w:rsidRDefault="000F36E5" w:rsidP="000F36E5">
      <w:pPr>
        <w:numPr>
          <w:ilvl w:val="0"/>
          <w:numId w:val="33"/>
        </w:numPr>
        <w:tabs>
          <w:tab w:val="clear" w:pos="720"/>
          <w:tab w:val="num" w:pos="426"/>
          <w:tab w:val="num" w:pos="2451"/>
        </w:tabs>
        <w:ind w:left="426" w:hanging="426"/>
      </w:pPr>
      <w:r>
        <w:t>Хохряков Г.Ф. Парадоксы тюрьмы / Г.Ф. Хохряков. М.: Юрид. лит., 1991.</w:t>
      </w:r>
    </w:p>
    <w:p w:rsidR="000F36E5" w:rsidRDefault="000F36E5" w:rsidP="000F36E5">
      <w:pPr>
        <w:numPr>
          <w:ilvl w:val="0"/>
          <w:numId w:val="33"/>
        </w:numPr>
        <w:tabs>
          <w:tab w:val="clear" w:pos="720"/>
          <w:tab w:val="num" w:pos="426"/>
          <w:tab w:val="num" w:pos="2451"/>
        </w:tabs>
        <w:ind w:left="426" w:hanging="426"/>
      </w:pPr>
      <w:r>
        <w:t>Рейковский Я. Экспериментальная психология эмоций / Я. Рейковский. М.: Прогресс, 1979.</w:t>
      </w:r>
    </w:p>
    <w:p w:rsidR="000F36E5" w:rsidRDefault="000F36E5" w:rsidP="000F36E5">
      <w:pPr>
        <w:numPr>
          <w:ilvl w:val="0"/>
          <w:numId w:val="33"/>
        </w:numPr>
        <w:tabs>
          <w:tab w:val="clear" w:pos="720"/>
          <w:tab w:val="num" w:pos="426"/>
          <w:tab w:val="num" w:pos="2451"/>
        </w:tabs>
        <w:ind w:left="426" w:hanging="426"/>
      </w:pPr>
      <w:r>
        <w:t>Тарбагаев А.Н. Понятие и цели уголовной ответственности / А.Н. Тарбагаев. Красноярск:   Изд-во Краснояр. ун-та, 1986.</w:t>
      </w:r>
    </w:p>
    <w:p w:rsidR="000F36E5" w:rsidRDefault="000F36E5" w:rsidP="000F36E5">
      <w:pPr>
        <w:numPr>
          <w:ilvl w:val="0"/>
          <w:numId w:val="33"/>
        </w:numPr>
        <w:tabs>
          <w:tab w:val="clear" w:pos="720"/>
          <w:tab w:val="num" w:pos="426"/>
          <w:tab w:val="num" w:pos="2451"/>
        </w:tabs>
        <w:ind w:left="426" w:hanging="426"/>
      </w:pPr>
      <w:r>
        <w:t>Голдинг У. Повелитель мух / У. Голдинг. М.: Педагогика, 1990.</w:t>
      </w:r>
    </w:p>
    <w:p w:rsidR="000F36E5" w:rsidRDefault="000F36E5" w:rsidP="000F36E5">
      <w:pPr>
        <w:numPr>
          <w:ilvl w:val="0"/>
          <w:numId w:val="33"/>
        </w:numPr>
        <w:tabs>
          <w:tab w:val="clear" w:pos="720"/>
          <w:tab w:val="num" w:pos="426"/>
          <w:tab w:val="num" w:pos="2451"/>
        </w:tabs>
        <w:ind w:left="426" w:hanging="426"/>
      </w:pPr>
      <w:r>
        <w:t>Шингаров Г.Х. Эмоции и чувства как форма отражения действительности / Г.Х. Шингаров. М.: Наука, 1971.</w:t>
      </w:r>
    </w:p>
    <w:p w:rsidR="000F36E5" w:rsidRDefault="000F36E5" w:rsidP="000F36E5">
      <w:pPr>
        <w:numPr>
          <w:ilvl w:val="0"/>
          <w:numId w:val="33"/>
        </w:numPr>
        <w:tabs>
          <w:tab w:val="clear" w:pos="720"/>
          <w:tab w:val="num" w:pos="426"/>
          <w:tab w:val="num" w:pos="2451"/>
        </w:tabs>
        <w:ind w:left="426" w:hanging="426"/>
      </w:pPr>
      <w:r>
        <w:t>Никонов В.А. Учение о наказании / Никонов. Тюмень: Изд-во Тюмен. ун-та, 1998.</w:t>
      </w:r>
    </w:p>
    <w:p w:rsidR="000F36E5" w:rsidRDefault="000F36E5" w:rsidP="000F36E5">
      <w:pPr>
        <w:numPr>
          <w:ilvl w:val="0"/>
          <w:numId w:val="33"/>
        </w:numPr>
        <w:tabs>
          <w:tab w:val="clear" w:pos="720"/>
          <w:tab w:val="num" w:pos="426"/>
          <w:tab w:val="num" w:pos="2451"/>
        </w:tabs>
        <w:ind w:left="426" w:hanging="426"/>
      </w:pPr>
      <w:r>
        <w:t>Дуюнов В.К. Проблемы уголовного наказания в теории, законодательстве и судебной практике / В.К. Дуюнов. Курск: РОСИ, 2000.</w:t>
      </w:r>
    </w:p>
    <w:p w:rsidR="000F36E5" w:rsidRDefault="000F36E5" w:rsidP="000F36E5">
      <w:pPr>
        <w:numPr>
          <w:ilvl w:val="0"/>
          <w:numId w:val="33"/>
        </w:numPr>
        <w:tabs>
          <w:tab w:val="clear" w:pos="720"/>
          <w:tab w:val="num" w:pos="426"/>
          <w:tab w:val="num" w:pos="2451"/>
        </w:tabs>
        <w:ind w:left="426" w:hanging="426"/>
      </w:pPr>
      <w:r>
        <w:t>Коробеев А.И. Советская уголовно-правовая политика: проблемы криминализации и пенализации / А.И. Коробеев. Владивосток: Изд-во Дальневост. ун-та, 1987.</w:t>
      </w:r>
    </w:p>
    <w:p w:rsidR="000F36E5" w:rsidRDefault="000F36E5" w:rsidP="000F36E5">
      <w:pPr>
        <w:numPr>
          <w:ilvl w:val="0"/>
          <w:numId w:val="33"/>
        </w:numPr>
        <w:tabs>
          <w:tab w:val="clear" w:pos="720"/>
          <w:tab w:val="num" w:pos="426"/>
          <w:tab w:val="num" w:pos="2451"/>
        </w:tabs>
        <w:ind w:left="426" w:hanging="426"/>
      </w:pPr>
      <w:r>
        <w:t>Саркисова Э.А. Роль наказания в предупреждении преступлений / Э.А. Саркисова. Минск: Изд-во Беларус. ун-та, 1990.</w:t>
      </w:r>
    </w:p>
    <w:p w:rsidR="000F36E5" w:rsidRDefault="000F36E5" w:rsidP="000F36E5">
      <w:pPr>
        <w:numPr>
          <w:ilvl w:val="0"/>
          <w:numId w:val="33"/>
        </w:numPr>
        <w:tabs>
          <w:tab w:val="clear" w:pos="720"/>
          <w:tab w:val="num" w:pos="426"/>
          <w:tab w:val="num" w:pos="2451"/>
        </w:tabs>
        <w:ind w:left="426" w:hanging="426"/>
      </w:pPr>
      <w:r>
        <w:t>Становский М.Н. Назначение наказания / М.Н. Становский. СПб: Юридический центр Пресс, 1999.</w:t>
      </w:r>
    </w:p>
    <w:p w:rsidR="000F36E5" w:rsidRDefault="000F36E5" w:rsidP="000F36E5">
      <w:pPr>
        <w:numPr>
          <w:ilvl w:val="0"/>
          <w:numId w:val="33"/>
        </w:numPr>
        <w:tabs>
          <w:tab w:val="clear" w:pos="720"/>
          <w:tab w:val="num" w:pos="426"/>
          <w:tab w:val="num" w:pos="2451"/>
        </w:tabs>
        <w:ind w:left="426" w:hanging="426"/>
      </w:pPr>
      <w:r>
        <w:t>Зер Ховард Восстановительное правосудие / Ховард Зер. Москва: Судебно-правовая реформа, 1998.</w:t>
      </w:r>
    </w:p>
    <w:p w:rsidR="000F36E5" w:rsidRDefault="000F36E5" w:rsidP="000F36E5">
      <w:pPr>
        <w:numPr>
          <w:ilvl w:val="0"/>
          <w:numId w:val="33"/>
        </w:numPr>
        <w:tabs>
          <w:tab w:val="clear" w:pos="720"/>
          <w:tab w:val="num" w:pos="426"/>
          <w:tab w:val="num" w:pos="2451"/>
        </w:tabs>
        <w:ind w:left="426" w:hanging="426"/>
      </w:pPr>
      <w:r>
        <w:t>Понятовская Т.Г. Концептуальные основы системы понятий и институтов уголовного и уголовно-процессуального права / Т.Г. Понятовская. Ижевск: Изд-во Удмурт. ун-та, 1996.</w:t>
      </w:r>
    </w:p>
    <w:p w:rsidR="000F36E5" w:rsidRDefault="000F36E5" w:rsidP="000F36E5">
      <w:pPr>
        <w:numPr>
          <w:ilvl w:val="0"/>
          <w:numId w:val="33"/>
        </w:numPr>
        <w:tabs>
          <w:tab w:val="clear" w:pos="720"/>
          <w:tab w:val="num" w:pos="426"/>
          <w:tab w:val="num" w:pos="2451"/>
        </w:tabs>
        <w:ind w:left="426" w:hanging="426"/>
      </w:pPr>
      <w:r>
        <w:t>Уголовное право зарубежных государств. Общая часть. Раздел 1</w:t>
      </w:r>
      <w:r>
        <w:rPr>
          <w:lang w:val="en-US"/>
        </w:rPr>
        <w:t>V</w:t>
      </w:r>
      <w:r>
        <w:t>. Уголовное право ФРГ / Под ред. проф. И.Д. Козочкина. М.: Изд-во Ин-та международного права и экономики им. А.С. Грибоедова, 2001.</w:t>
      </w:r>
    </w:p>
    <w:p w:rsidR="000F36E5" w:rsidRDefault="000F36E5" w:rsidP="000F36E5">
      <w:pPr>
        <w:numPr>
          <w:ilvl w:val="0"/>
          <w:numId w:val="33"/>
        </w:numPr>
        <w:tabs>
          <w:tab w:val="clear" w:pos="720"/>
          <w:tab w:val="num" w:pos="426"/>
          <w:tab w:val="num" w:pos="2451"/>
        </w:tabs>
        <w:ind w:left="426" w:hanging="426"/>
      </w:pPr>
      <w:r>
        <w:t>Уголовное право буржуазных стран. Общая часть: Сборник законодательных актов. М.: Изд-во Ун-та дружбы народов, 1990.</w:t>
      </w:r>
    </w:p>
    <w:p w:rsidR="000F36E5" w:rsidRDefault="000F36E5" w:rsidP="000F36E5">
      <w:pPr>
        <w:numPr>
          <w:ilvl w:val="0"/>
          <w:numId w:val="33"/>
        </w:numPr>
        <w:tabs>
          <w:tab w:val="clear" w:pos="720"/>
          <w:tab w:val="num" w:pos="426"/>
          <w:tab w:val="num" w:pos="2451"/>
        </w:tabs>
        <w:ind w:left="426" w:hanging="426"/>
      </w:pPr>
      <w:r>
        <w:t>Кистяковский А.Ф. Исследование о смертной казни / А.Ф. Кистяковский. Тула: Автограф, 2000.</w:t>
      </w:r>
    </w:p>
    <w:p w:rsidR="000F36E5" w:rsidRDefault="000F36E5" w:rsidP="000F36E5">
      <w:pPr>
        <w:numPr>
          <w:ilvl w:val="0"/>
          <w:numId w:val="33"/>
        </w:numPr>
        <w:tabs>
          <w:tab w:val="clear" w:pos="720"/>
          <w:tab w:val="num" w:pos="426"/>
          <w:tab w:val="num" w:pos="2451"/>
        </w:tabs>
        <w:ind w:left="426" w:hanging="426"/>
      </w:pPr>
      <w:r>
        <w:t>Мицкевич А.Ф. Цели наказания по Уголовному кодексу Российской Федерации 1996 года / А.Ф. Мицкевич // Актуальные проблемы правоприменительной практики в связи с принятием нового Уголовного кодекса Российской Федерации. Красноярск, 1997.</w:t>
      </w:r>
    </w:p>
    <w:p w:rsidR="000F36E5" w:rsidRDefault="000F36E5" w:rsidP="000F36E5">
      <w:pPr>
        <w:numPr>
          <w:ilvl w:val="0"/>
          <w:numId w:val="33"/>
        </w:numPr>
        <w:tabs>
          <w:tab w:val="clear" w:pos="720"/>
          <w:tab w:val="num" w:pos="426"/>
          <w:tab w:val="num" w:pos="2451"/>
        </w:tabs>
        <w:ind w:left="426" w:hanging="426"/>
      </w:pPr>
      <w:r>
        <w:t>Смертная казнь: ЗА и ПРОТИВ. М.: Юрид. лит., 1989.</w:t>
      </w:r>
    </w:p>
    <w:p w:rsidR="000F36E5" w:rsidRDefault="000F36E5" w:rsidP="000F36E5"/>
    <w:p w:rsidR="000F36E5" w:rsidRDefault="000F36E5" w:rsidP="000F36E5">
      <w:pPr>
        <w:pStyle w:val="3"/>
      </w:pPr>
      <w:bookmarkStart w:id="11" w:name="_Toc321407915"/>
      <w:bookmarkStart w:id="12" w:name="_Toc327543719"/>
      <w:r>
        <w:t>Тема 4.</w:t>
      </w:r>
      <w:r w:rsidRPr="005F2F25">
        <w:t xml:space="preserve"> Механизм общепредупредительного воздействия наказания</w:t>
      </w:r>
      <w:bookmarkEnd w:id="11"/>
      <w:bookmarkEnd w:id="12"/>
    </w:p>
    <w:p w:rsidR="00DA158C" w:rsidRPr="00DA158C" w:rsidRDefault="00DA158C" w:rsidP="00DA158C">
      <w:r>
        <w:rPr>
          <w:sz w:val="24"/>
          <w:szCs w:val="24"/>
        </w:rPr>
        <w:t>Лекции – 3 часа</w:t>
      </w:r>
    </w:p>
    <w:p w:rsidR="000F36E5" w:rsidRPr="005F2F25" w:rsidRDefault="000F36E5" w:rsidP="000F36E5">
      <w:pPr>
        <w:numPr>
          <w:ilvl w:val="0"/>
          <w:numId w:val="7"/>
        </w:numPr>
        <w:tabs>
          <w:tab w:val="clear" w:pos="1335"/>
          <w:tab w:val="num" w:pos="851"/>
        </w:tabs>
        <w:ind w:left="851" w:hanging="284"/>
        <w:rPr>
          <w:szCs w:val="28"/>
        </w:rPr>
      </w:pPr>
      <w:r w:rsidRPr="005F2F25">
        <w:rPr>
          <w:szCs w:val="28"/>
        </w:rPr>
        <w:lastRenderedPageBreak/>
        <w:t>Общепредупредительное действие уголовного наказания как разновидность управления с обратной связью</w:t>
      </w:r>
    </w:p>
    <w:p w:rsidR="000F36E5" w:rsidRDefault="000F36E5" w:rsidP="000F36E5">
      <w:pPr>
        <w:numPr>
          <w:ilvl w:val="0"/>
          <w:numId w:val="7"/>
        </w:numPr>
        <w:tabs>
          <w:tab w:val="clear" w:pos="1335"/>
          <w:tab w:val="num" w:pos="851"/>
        </w:tabs>
        <w:ind w:left="851" w:hanging="284"/>
        <w:rPr>
          <w:szCs w:val="28"/>
        </w:rPr>
      </w:pPr>
      <w:r w:rsidRPr="005F2F25">
        <w:rPr>
          <w:szCs w:val="28"/>
        </w:rPr>
        <w:t>Основные характеристики мотивации в механизме общего предупреждения преступлений</w:t>
      </w:r>
    </w:p>
    <w:p w:rsidR="000F36E5" w:rsidRDefault="000F36E5" w:rsidP="000F36E5">
      <w:pPr>
        <w:ind w:left="851"/>
        <w:rPr>
          <w:szCs w:val="28"/>
        </w:rPr>
      </w:pPr>
    </w:p>
    <w:p w:rsidR="000F36E5" w:rsidRPr="004B78DC" w:rsidRDefault="000F36E5" w:rsidP="000F36E5">
      <w:pPr>
        <w:ind w:firstLine="426"/>
        <w:rPr>
          <w:b/>
        </w:rPr>
      </w:pPr>
      <w:r w:rsidRPr="004B78DC">
        <w:rPr>
          <w:b/>
        </w:rPr>
        <w:t>Методические указания для самостоятельной работы над темой</w:t>
      </w:r>
    </w:p>
    <w:p w:rsidR="000F36E5" w:rsidRDefault="000F36E5" w:rsidP="000F36E5"/>
    <w:p w:rsidR="000F36E5" w:rsidRDefault="000F36E5" w:rsidP="000F36E5">
      <w:pPr>
        <w:ind w:firstLine="426"/>
      </w:pPr>
      <w:r>
        <w:t xml:space="preserve">Особенностью данной темы является то, что ее изучение должно быть построено на представлении об управлении, сформировавшемся в таких областях знаний, как теории функционирования сложных динамических систем, а также кибернетике. Общепредупредительное действие уголовного наказания представляет собой только информационное воздействие на объект управления и в этом заключается коренное отличие общей превенции от специального предупреждения преступлений. </w:t>
      </w:r>
    </w:p>
    <w:p w:rsidR="000F36E5" w:rsidRDefault="000F36E5" w:rsidP="000F36E5">
      <w:pPr>
        <w:ind w:firstLine="426"/>
      </w:pPr>
      <w:r>
        <w:t>Кроме того, необходимо особенно отметить, что объектом управления в данном случае являются люди (социально неустойчивые лица), которые ничего неправосудного не совершили. Поэтому общепредупредительное воздействие, опираясь на закономерности и сам факт существования специальной превенции средствами уголовного наказания, имеет значительную специфику, которая выражается с одной стороны, в ряде ограничений по сравнению со специальной превенцией, а с другой стороны – в целом наборе дополнительных мероприятий к устрашающему воздействия уголовного наказания.</w:t>
      </w:r>
    </w:p>
    <w:p w:rsidR="000F36E5" w:rsidRDefault="000F36E5" w:rsidP="000F36E5">
      <w:pPr>
        <w:ind w:firstLine="426"/>
      </w:pPr>
      <w:r>
        <w:t>Следует также помнить, что специальных научных работ, посвященных</w:t>
      </w:r>
    </w:p>
    <w:p w:rsidR="000F36E5" w:rsidRDefault="000F36E5" w:rsidP="000F36E5">
      <w:r>
        <w:t>Общему предупреждению преступлений средствами уголовного наказания крайне мало, а эти вопросы рассматриваются в рамках работ по уголовному наказанию более общего характера.</w:t>
      </w:r>
    </w:p>
    <w:p w:rsidR="000F36E5" w:rsidRDefault="000F36E5" w:rsidP="000F36E5"/>
    <w:p w:rsidR="00A741C6" w:rsidRPr="00E40350" w:rsidRDefault="00A741C6" w:rsidP="00A741C6">
      <w:pPr>
        <w:pStyle w:val="ae"/>
        <w:tabs>
          <w:tab w:val="center" w:pos="4706"/>
        </w:tabs>
        <w:ind w:firstLine="709"/>
        <w:jc w:val="both"/>
        <w:rPr>
          <w:rFonts w:ascii="Times New Roman" w:hAnsi="Times New Roman"/>
          <w:b/>
          <w:bCs/>
          <w:sz w:val="28"/>
          <w:szCs w:val="28"/>
        </w:rPr>
      </w:pPr>
      <w:r w:rsidRPr="00E40350">
        <w:rPr>
          <w:rFonts w:ascii="Times New Roman" w:hAnsi="Times New Roman"/>
          <w:b/>
          <w:bCs/>
          <w:i/>
          <w:iCs/>
          <w:sz w:val="28"/>
          <w:szCs w:val="28"/>
        </w:rPr>
        <w:t>Контрольные вопросы к теме</w:t>
      </w:r>
      <w:r>
        <w:rPr>
          <w:rFonts w:ascii="Times New Roman" w:hAnsi="Times New Roman"/>
          <w:b/>
          <w:bCs/>
          <w:i/>
          <w:iCs/>
          <w:sz w:val="28"/>
          <w:szCs w:val="28"/>
        </w:rPr>
        <w:t xml:space="preserve"> 4</w:t>
      </w:r>
    </w:p>
    <w:p w:rsidR="00A741C6" w:rsidRPr="00E40350" w:rsidRDefault="00A741C6" w:rsidP="00A741C6"/>
    <w:p w:rsidR="00A741C6" w:rsidRDefault="00A741C6" w:rsidP="00A741C6">
      <w:pPr>
        <w:numPr>
          <w:ilvl w:val="6"/>
          <w:numId w:val="33"/>
        </w:numPr>
        <w:tabs>
          <w:tab w:val="clear" w:pos="5040"/>
          <w:tab w:val="num" w:pos="426"/>
        </w:tabs>
        <w:ind w:left="426" w:hanging="426"/>
      </w:pPr>
      <w:r>
        <w:t>В чем заключается общепредупредительное действие уголовного наказания?</w:t>
      </w:r>
    </w:p>
    <w:p w:rsidR="00A741C6" w:rsidRDefault="00A741C6" w:rsidP="00A741C6">
      <w:pPr>
        <w:numPr>
          <w:ilvl w:val="6"/>
          <w:numId w:val="33"/>
        </w:numPr>
        <w:tabs>
          <w:tab w:val="clear" w:pos="5040"/>
          <w:tab w:val="num" w:pos="426"/>
        </w:tabs>
        <w:ind w:left="420" w:hanging="426"/>
      </w:pPr>
      <w:r>
        <w:t>Каковы основные черты общепредупредительного воздействия уголовного наказания на граждан?</w:t>
      </w:r>
    </w:p>
    <w:p w:rsidR="00A741C6" w:rsidRDefault="00A741C6" w:rsidP="000F36E5"/>
    <w:p w:rsidR="000F36E5" w:rsidRPr="00621007" w:rsidRDefault="000F36E5" w:rsidP="000F36E5">
      <w:pPr>
        <w:ind w:firstLine="709"/>
        <w:rPr>
          <w:b/>
        </w:rPr>
      </w:pPr>
      <w:r w:rsidRPr="00322F7C">
        <w:rPr>
          <w:b/>
        </w:rPr>
        <w:t xml:space="preserve">Нормативные материалы и литература к </w:t>
      </w:r>
      <w:r>
        <w:rPr>
          <w:b/>
        </w:rPr>
        <w:t>теме 4</w:t>
      </w:r>
      <w:r w:rsidRPr="00322F7C">
        <w:rPr>
          <w:b/>
          <w:bCs/>
        </w:rPr>
        <w:t xml:space="preserve"> </w:t>
      </w:r>
    </w:p>
    <w:p w:rsidR="000F36E5" w:rsidRDefault="000F36E5" w:rsidP="000F36E5"/>
    <w:p w:rsidR="000F36E5" w:rsidRDefault="000F36E5" w:rsidP="000F36E5">
      <w:pPr>
        <w:numPr>
          <w:ilvl w:val="0"/>
          <w:numId w:val="32"/>
        </w:numPr>
        <w:tabs>
          <w:tab w:val="clear" w:pos="2880"/>
          <w:tab w:val="left" w:pos="426"/>
        </w:tabs>
        <w:ind w:left="426" w:hanging="426"/>
      </w:pPr>
      <w:r>
        <w:t>Уголовный кодекс РФ. Консультант Плюс.</w:t>
      </w:r>
    </w:p>
    <w:p w:rsidR="000F36E5" w:rsidRDefault="000F36E5" w:rsidP="000F36E5">
      <w:pPr>
        <w:numPr>
          <w:ilvl w:val="0"/>
          <w:numId w:val="32"/>
        </w:numPr>
        <w:tabs>
          <w:tab w:val="left" w:pos="426"/>
        </w:tabs>
        <w:ind w:left="426" w:hanging="426"/>
      </w:pPr>
      <w:r>
        <w:t>Уголовный кодекс ФРГ. М.: ЗЕРЦАЛО-М, 2001.</w:t>
      </w:r>
    </w:p>
    <w:p w:rsidR="000F36E5" w:rsidRDefault="000F36E5" w:rsidP="000F36E5">
      <w:pPr>
        <w:numPr>
          <w:ilvl w:val="0"/>
          <w:numId w:val="32"/>
        </w:numPr>
        <w:tabs>
          <w:tab w:val="left" w:pos="426"/>
          <w:tab w:val="num" w:pos="2451"/>
        </w:tabs>
        <w:ind w:left="426" w:hanging="426"/>
      </w:pPr>
      <w:r>
        <w:t>Джидарьян И.А. О месте потребностей, эмоций и чувств в мотивации личности / И.А. Джидарьян // Теоретические проблемы психологии личности. М., 1974.</w:t>
      </w:r>
    </w:p>
    <w:p w:rsidR="000F36E5" w:rsidRDefault="000F36E5" w:rsidP="000F36E5">
      <w:pPr>
        <w:numPr>
          <w:ilvl w:val="0"/>
          <w:numId w:val="32"/>
        </w:numPr>
        <w:tabs>
          <w:tab w:val="left" w:pos="426"/>
          <w:tab w:val="num" w:pos="2451"/>
        </w:tabs>
        <w:ind w:left="426" w:hanging="426"/>
      </w:pPr>
      <w:r>
        <w:lastRenderedPageBreak/>
        <w:t>Леонтьев А.И. Деятельность. Сознание. Личность / А.И. Леонтьев. М.: Политиздат, 1977.</w:t>
      </w:r>
    </w:p>
    <w:p w:rsidR="000F36E5" w:rsidRDefault="000F36E5" w:rsidP="000F36E5">
      <w:pPr>
        <w:numPr>
          <w:ilvl w:val="0"/>
          <w:numId w:val="32"/>
        </w:numPr>
        <w:tabs>
          <w:tab w:val="left" w:pos="426"/>
          <w:tab w:val="num" w:pos="2451"/>
        </w:tabs>
        <w:ind w:left="426" w:hanging="426"/>
      </w:pPr>
      <w:r>
        <w:t>Хохряков Г.Ф. Парадоксы тюрьмы / Г.Ф. Хохряков. М.: Юрид. лит., 1991.</w:t>
      </w:r>
    </w:p>
    <w:p w:rsidR="000F36E5" w:rsidRDefault="000F36E5" w:rsidP="000F36E5">
      <w:pPr>
        <w:numPr>
          <w:ilvl w:val="0"/>
          <w:numId w:val="32"/>
        </w:numPr>
        <w:tabs>
          <w:tab w:val="left" w:pos="426"/>
          <w:tab w:val="num" w:pos="2451"/>
        </w:tabs>
        <w:ind w:left="426" w:hanging="426"/>
      </w:pPr>
      <w:r>
        <w:t>Рейковский Я. Экспериментальная психология эмоций / Я. Рейковский. М.: Прогресс, 1979.</w:t>
      </w:r>
    </w:p>
    <w:p w:rsidR="000F36E5" w:rsidRDefault="000F36E5" w:rsidP="000F36E5">
      <w:pPr>
        <w:numPr>
          <w:ilvl w:val="0"/>
          <w:numId w:val="32"/>
        </w:numPr>
        <w:tabs>
          <w:tab w:val="left" w:pos="426"/>
          <w:tab w:val="num" w:pos="2451"/>
        </w:tabs>
        <w:ind w:left="426" w:hanging="426"/>
      </w:pPr>
      <w:r>
        <w:t>Тарбагаев А.Н. Понятие и цели уголовной ответственности / А.Н. Тарбагаев. Красноярск:   Изд-во Краснояр. ун-та, 1986.</w:t>
      </w:r>
    </w:p>
    <w:p w:rsidR="000F36E5" w:rsidRDefault="000F36E5" w:rsidP="000F36E5">
      <w:pPr>
        <w:numPr>
          <w:ilvl w:val="0"/>
          <w:numId w:val="32"/>
        </w:numPr>
        <w:tabs>
          <w:tab w:val="left" w:pos="426"/>
          <w:tab w:val="num" w:pos="2451"/>
        </w:tabs>
        <w:ind w:left="426" w:hanging="426"/>
      </w:pPr>
      <w:r>
        <w:t>Голдинг У. Повелитель мух / У. Голдинг. М.: Педагогика, 1990.</w:t>
      </w:r>
    </w:p>
    <w:p w:rsidR="000F36E5" w:rsidRDefault="000F36E5" w:rsidP="000F36E5">
      <w:pPr>
        <w:numPr>
          <w:ilvl w:val="0"/>
          <w:numId w:val="32"/>
        </w:numPr>
        <w:tabs>
          <w:tab w:val="left" w:pos="426"/>
          <w:tab w:val="num" w:pos="2451"/>
        </w:tabs>
        <w:ind w:left="426" w:hanging="426"/>
      </w:pPr>
      <w:r>
        <w:t>Шингаров Г.Х. Эмоции и чувства как форма отражения действительности / Г.Х. Шингаров. М.: Наука, 1971.</w:t>
      </w:r>
    </w:p>
    <w:p w:rsidR="000F36E5" w:rsidRDefault="000F36E5" w:rsidP="000F36E5">
      <w:pPr>
        <w:numPr>
          <w:ilvl w:val="0"/>
          <w:numId w:val="32"/>
        </w:numPr>
        <w:tabs>
          <w:tab w:val="left" w:pos="426"/>
          <w:tab w:val="num" w:pos="2451"/>
        </w:tabs>
        <w:ind w:left="426" w:hanging="426"/>
      </w:pPr>
      <w:r>
        <w:t>Никонов В.А. Эффективность общепревентивного воздействия уголовного наказания / В.А. Никонов. Екатеринбург: Изд-во УрГЮА, 1994.</w:t>
      </w:r>
    </w:p>
    <w:p w:rsidR="000F36E5" w:rsidRDefault="000F36E5" w:rsidP="000F36E5">
      <w:pPr>
        <w:numPr>
          <w:ilvl w:val="0"/>
          <w:numId w:val="32"/>
        </w:numPr>
        <w:tabs>
          <w:tab w:val="left" w:pos="426"/>
          <w:tab w:val="num" w:pos="2451"/>
        </w:tabs>
        <w:ind w:left="426" w:hanging="426"/>
      </w:pPr>
      <w:r>
        <w:t>Никонов В.А. Учение о наказании / Никонов. Тюмень: Изд-во Тюмен. ун-та, 1998.</w:t>
      </w:r>
    </w:p>
    <w:p w:rsidR="000F36E5" w:rsidRDefault="000F36E5" w:rsidP="000F36E5">
      <w:pPr>
        <w:numPr>
          <w:ilvl w:val="0"/>
          <w:numId w:val="32"/>
        </w:numPr>
        <w:tabs>
          <w:tab w:val="left" w:pos="426"/>
          <w:tab w:val="num" w:pos="2451"/>
        </w:tabs>
        <w:ind w:left="426" w:hanging="426"/>
      </w:pPr>
      <w:r>
        <w:t>Дуюнов В.К. Проблемы уголовного наказания в теории, законодательстве и судебной практике / В.К. Дуюнов. Курск: РОСИ, 2000.</w:t>
      </w:r>
    </w:p>
    <w:p w:rsidR="000F36E5" w:rsidRDefault="000F36E5" w:rsidP="000F36E5">
      <w:pPr>
        <w:numPr>
          <w:ilvl w:val="0"/>
          <w:numId w:val="32"/>
        </w:numPr>
        <w:tabs>
          <w:tab w:val="left" w:pos="426"/>
          <w:tab w:val="num" w:pos="2451"/>
        </w:tabs>
        <w:ind w:left="426" w:hanging="426"/>
      </w:pPr>
      <w:r>
        <w:t>Коробеев А.И. Советская уголовно-правовая политика: проблемы криминализации и пенализации / А.И. Коробеев. Владивосток: Изд-во Дальневост. ун-та, 1987.</w:t>
      </w:r>
    </w:p>
    <w:p w:rsidR="000F36E5" w:rsidRDefault="000F36E5" w:rsidP="000F36E5">
      <w:pPr>
        <w:numPr>
          <w:ilvl w:val="0"/>
          <w:numId w:val="32"/>
        </w:numPr>
        <w:tabs>
          <w:tab w:val="left" w:pos="426"/>
          <w:tab w:val="num" w:pos="2451"/>
        </w:tabs>
        <w:ind w:left="426" w:hanging="426"/>
      </w:pPr>
      <w:r>
        <w:t>Саркисова Э.А. Роль наказания в предупреждении преступлений / Э.А. Саркисова. Минск: Изд-во Беларус. ун-та, 1990.</w:t>
      </w:r>
    </w:p>
    <w:p w:rsidR="000F36E5" w:rsidRDefault="000F36E5" w:rsidP="000F36E5">
      <w:pPr>
        <w:numPr>
          <w:ilvl w:val="0"/>
          <w:numId w:val="32"/>
        </w:numPr>
        <w:tabs>
          <w:tab w:val="left" w:pos="426"/>
          <w:tab w:val="num" w:pos="2451"/>
        </w:tabs>
        <w:ind w:left="426" w:hanging="426"/>
      </w:pPr>
      <w:r>
        <w:t>Становский М.Н. Назначение наказания / М.Н. Становский. СПб: Юридический центр Пресс, 1999.</w:t>
      </w:r>
    </w:p>
    <w:p w:rsidR="000F36E5" w:rsidRDefault="000F36E5" w:rsidP="000F36E5">
      <w:pPr>
        <w:numPr>
          <w:ilvl w:val="0"/>
          <w:numId w:val="32"/>
        </w:numPr>
        <w:tabs>
          <w:tab w:val="left" w:pos="426"/>
          <w:tab w:val="num" w:pos="2451"/>
        </w:tabs>
        <w:ind w:left="426" w:hanging="426"/>
      </w:pPr>
      <w:r>
        <w:t>Понятовская Т.Г. Концептуальные основы системы понятий и институтов уголовного и уголовно-процессуального права / Т.Г. Понятовская. Ижевск: Изд-во Удмурт. ун-та, 1996.</w:t>
      </w:r>
    </w:p>
    <w:p w:rsidR="000F36E5" w:rsidRDefault="000F36E5" w:rsidP="000F36E5">
      <w:pPr>
        <w:numPr>
          <w:ilvl w:val="0"/>
          <w:numId w:val="32"/>
        </w:numPr>
        <w:tabs>
          <w:tab w:val="left" w:pos="426"/>
          <w:tab w:val="num" w:pos="2451"/>
        </w:tabs>
        <w:ind w:left="426" w:hanging="426"/>
      </w:pPr>
      <w:r>
        <w:t>Уголовное право зарубежных государств. Общая часть. Раздел 1</w:t>
      </w:r>
      <w:r w:rsidRPr="00A8185C">
        <w:rPr>
          <w:lang w:val="en-US"/>
        </w:rPr>
        <w:t>V</w:t>
      </w:r>
      <w:r>
        <w:t>. Уголовное право ФРГ / Под ред. проф. И.Д. Козочкина. М.: Изд-во Ин-та международного права и экономики им. А.С. Грибоедова, 2001.</w:t>
      </w:r>
    </w:p>
    <w:p w:rsidR="000F36E5" w:rsidRDefault="000F36E5" w:rsidP="000F36E5">
      <w:pPr>
        <w:numPr>
          <w:ilvl w:val="0"/>
          <w:numId w:val="32"/>
        </w:numPr>
        <w:tabs>
          <w:tab w:val="left" w:pos="426"/>
          <w:tab w:val="num" w:pos="2451"/>
        </w:tabs>
        <w:ind w:left="426" w:hanging="426"/>
      </w:pPr>
      <w:r>
        <w:t>Уголовное право буржуазных стран. Общая часть: Сборник законодательных актов. М.: Изд-во Ун-та дружбы народов, 1990.</w:t>
      </w:r>
    </w:p>
    <w:p w:rsidR="000F36E5" w:rsidRDefault="000F36E5" w:rsidP="000F36E5">
      <w:pPr>
        <w:numPr>
          <w:ilvl w:val="0"/>
          <w:numId w:val="32"/>
        </w:numPr>
        <w:tabs>
          <w:tab w:val="left" w:pos="426"/>
          <w:tab w:val="num" w:pos="2451"/>
        </w:tabs>
        <w:ind w:left="426" w:hanging="426"/>
      </w:pPr>
      <w:r>
        <w:t>Кистяковский А.Ф. Исследование о смертной казни / А.Ф. Кистяковский. Тула: Автограф, 2000.</w:t>
      </w:r>
    </w:p>
    <w:p w:rsidR="000F36E5" w:rsidRDefault="000F36E5" w:rsidP="000F36E5">
      <w:pPr>
        <w:numPr>
          <w:ilvl w:val="0"/>
          <w:numId w:val="32"/>
        </w:numPr>
        <w:tabs>
          <w:tab w:val="left" w:pos="426"/>
          <w:tab w:val="num" w:pos="2451"/>
        </w:tabs>
        <w:ind w:left="426" w:hanging="426"/>
      </w:pPr>
      <w:r>
        <w:t>Мицкевич А.Ф. Цели наказания по Уголовному кодексу Российской Федерации 1996 года / А.Ф. Мицкевич // Актуальные проблемы правоприменительной практики в связи с принятием нового Уголовного кодекса Российской Федерации. Красноярск, 1997.</w:t>
      </w:r>
    </w:p>
    <w:p w:rsidR="000F36E5" w:rsidRDefault="000F36E5" w:rsidP="000F36E5">
      <w:pPr>
        <w:numPr>
          <w:ilvl w:val="0"/>
          <w:numId w:val="32"/>
        </w:numPr>
        <w:tabs>
          <w:tab w:val="left" w:pos="426"/>
          <w:tab w:val="num" w:pos="2451"/>
        </w:tabs>
        <w:ind w:left="426" w:hanging="426"/>
      </w:pPr>
      <w:r>
        <w:t>Смертная казнь: ЗА и ПРОТИВ. М.: Юрид. лит., 1989.</w:t>
      </w:r>
    </w:p>
    <w:p w:rsidR="000F36E5" w:rsidRDefault="000F36E5" w:rsidP="000F36E5">
      <w:pPr>
        <w:numPr>
          <w:ilvl w:val="0"/>
          <w:numId w:val="32"/>
        </w:numPr>
        <w:tabs>
          <w:tab w:val="left" w:pos="426"/>
          <w:tab w:val="num" w:pos="2451"/>
        </w:tabs>
        <w:ind w:left="426" w:hanging="426"/>
      </w:pPr>
      <w:r>
        <w:t>Максимов С.В. Эффективность общего предупреждения преступлений / С.В. Максимов. М., 1992.</w:t>
      </w:r>
    </w:p>
    <w:p w:rsidR="000F36E5" w:rsidRDefault="000F36E5" w:rsidP="000F36E5">
      <w:pPr>
        <w:numPr>
          <w:ilvl w:val="0"/>
          <w:numId w:val="32"/>
        </w:numPr>
        <w:tabs>
          <w:tab w:val="left" w:pos="426"/>
          <w:tab w:val="num" w:pos="2451"/>
        </w:tabs>
        <w:ind w:left="426" w:hanging="426"/>
      </w:pPr>
      <w:r>
        <w:t>Никиенко К.И. Неотвратимость наказания / К.Н. Никиенко. Кишинев, 1987.</w:t>
      </w:r>
    </w:p>
    <w:p w:rsidR="000F36E5" w:rsidRDefault="000F36E5" w:rsidP="000F36E5"/>
    <w:p w:rsidR="000F36E5" w:rsidRDefault="000F36E5" w:rsidP="000F36E5">
      <w:pPr>
        <w:pStyle w:val="3"/>
      </w:pPr>
      <w:bookmarkStart w:id="13" w:name="_Toc321407916"/>
      <w:bookmarkStart w:id="14" w:name="_Toc327543720"/>
      <w:r w:rsidRPr="005F2F25">
        <w:t>Тема 5.   Механизм исправительного воздействия наказания</w:t>
      </w:r>
      <w:bookmarkEnd w:id="13"/>
      <w:bookmarkEnd w:id="14"/>
    </w:p>
    <w:p w:rsidR="00DA158C" w:rsidRDefault="00DA158C" w:rsidP="00DA158C">
      <w:pPr>
        <w:rPr>
          <w:sz w:val="24"/>
          <w:szCs w:val="24"/>
        </w:rPr>
      </w:pPr>
      <w:r>
        <w:rPr>
          <w:sz w:val="24"/>
          <w:szCs w:val="24"/>
        </w:rPr>
        <w:t>Лекции – 2 часа</w:t>
      </w:r>
    </w:p>
    <w:p w:rsidR="00DA158C" w:rsidRPr="00DA158C" w:rsidRDefault="00DA158C" w:rsidP="00DA158C"/>
    <w:p w:rsidR="000F36E5" w:rsidRPr="005F2F25" w:rsidRDefault="000F36E5" w:rsidP="000F36E5">
      <w:pPr>
        <w:numPr>
          <w:ilvl w:val="0"/>
          <w:numId w:val="8"/>
        </w:numPr>
        <w:tabs>
          <w:tab w:val="clear" w:pos="1170"/>
          <w:tab w:val="num" w:pos="851"/>
        </w:tabs>
        <w:ind w:left="851" w:hanging="284"/>
        <w:rPr>
          <w:szCs w:val="28"/>
        </w:rPr>
      </w:pPr>
      <w:r w:rsidRPr="005F2F25">
        <w:rPr>
          <w:szCs w:val="28"/>
        </w:rPr>
        <w:t>Воспитательное действие уголовного наказания на нравственное сознание и волю осужденного</w:t>
      </w:r>
    </w:p>
    <w:p w:rsidR="000F36E5" w:rsidRDefault="000F36E5" w:rsidP="000F36E5">
      <w:pPr>
        <w:numPr>
          <w:ilvl w:val="0"/>
          <w:numId w:val="8"/>
        </w:numPr>
        <w:tabs>
          <w:tab w:val="clear" w:pos="1170"/>
          <w:tab w:val="num" w:pos="851"/>
        </w:tabs>
        <w:ind w:left="851" w:hanging="284"/>
        <w:rPr>
          <w:szCs w:val="28"/>
        </w:rPr>
      </w:pPr>
      <w:r w:rsidRPr="005F2F25">
        <w:rPr>
          <w:szCs w:val="28"/>
        </w:rPr>
        <w:t>Воспитательное действие уголовного наказания на эмоциональную сферу осужденного</w:t>
      </w:r>
    </w:p>
    <w:p w:rsidR="000F36E5" w:rsidRDefault="000F36E5" w:rsidP="000F36E5">
      <w:pPr>
        <w:ind w:left="851"/>
        <w:rPr>
          <w:szCs w:val="28"/>
        </w:rPr>
      </w:pPr>
    </w:p>
    <w:p w:rsidR="000F36E5" w:rsidRPr="004B78DC" w:rsidRDefault="000F36E5" w:rsidP="000F36E5">
      <w:pPr>
        <w:ind w:firstLine="567"/>
        <w:rPr>
          <w:b/>
        </w:rPr>
      </w:pPr>
      <w:r w:rsidRPr="004B78DC">
        <w:rPr>
          <w:b/>
        </w:rPr>
        <w:t>Методические указания для самостоятельной работы над темой</w:t>
      </w:r>
    </w:p>
    <w:p w:rsidR="000F36E5" w:rsidRDefault="000F36E5" w:rsidP="000F36E5"/>
    <w:p w:rsidR="000F36E5" w:rsidRDefault="000F36E5" w:rsidP="000F36E5">
      <w:pPr>
        <w:ind w:firstLine="567"/>
      </w:pPr>
      <w:r>
        <w:t xml:space="preserve">Исправительное воздействие уголовного наказания достаточно парадоксальная вещь. С одной стороны, наказание ущемляет, ограничивает, в чем-то (прежде всего в духовном) даже калечит, а с другой стороны – через страдание, через порицание и осуждение оно заставляет раскрыть личности глаза прежде всего на самого себя, как он, осужденный, выглядит на самом деле в глазах общества, всех нормальных людей. Это тяжкое испытание для личности, своего рода круги ада, пройдя через которые, у него есть шанс очиститься и начать долгий путь к возвращению в нормальные люди. Нужно понимать, что этого далеко не всегда удается добиться в процессе исполнения наказания, но наказание вполне способно «запустить» в сознании, воле и чувствах личности эти процессы и они могут продолжаться уже и после отбытия наказания. </w:t>
      </w:r>
    </w:p>
    <w:p w:rsidR="000F36E5" w:rsidRDefault="000F36E5" w:rsidP="000F36E5">
      <w:pPr>
        <w:ind w:firstLine="567"/>
      </w:pPr>
      <w:r>
        <w:t xml:space="preserve">При изучении этой сложнейшей темы – а ее сложность определяется сложностью устройства личности – необходимо четко усвоить структуру внутреннего строения личности. Поэтому следует с большим вниманием отнестись к изучению рекомендованной литературы по психологии и эмоциям личности, а уже на этой основе развивать представления о механизмах исправительного воздействия уголовного наказания. </w:t>
      </w:r>
    </w:p>
    <w:p w:rsidR="000F36E5" w:rsidRDefault="000F36E5" w:rsidP="000F36E5"/>
    <w:p w:rsidR="00A741C6" w:rsidRPr="00E40350" w:rsidRDefault="00A741C6" w:rsidP="00A741C6">
      <w:pPr>
        <w:pStyle w:val="ae"/>
        <w:ind w:firstLine="709"/>
        <w:jc w:val="both"/>
        <w:rPr>
          <w:rFonts w:ascii="Times New Roman" w:hAnsi="Times New Roman"/>
          <w:b/>
          <w:bCs/>
          <w:sz w:val="28"/>
          <w:szCs w:val="28"/>
        </w:rPr>
      </w:pPr>
      <w:r w:rsidRPr="00E40350">
        <w:rPr>
          <w:rFonts w:ascii="Times New Roman" w:hAnsi="Times New Roman"/>
          <w:b/>
          <w:bCs/>
          <w:i/>
          <w:iCs/>
          <w:sz w:val="28"/>
          <w:szCs w:val="28"/>
        </w:rPr>
        <w:t>Контрольные вопросы к теме</w:t>
      </w:r>
      <w:r>
        <w:rPr>
          <w:rFonts w:ascii="Times New Roman" w:hAnsi="Times New Roman"/>
          <w:b/>
          <w:bCs/>
          <w:i/>
          <w:iCs/>
          <w:sz w:val="28"/>
          <w:szCs w:val="28"/>
        </w:rPr>
        <w:t xml:space="preserve"> 5</w:t>
      </w:r>
    </w:p>
    <w:p w:rsidR="00A741C6" w:rsidRDefault="00A741C6" w:rsidP="00A741C6"/>
    <w:p w:rsidR="00A741C6" w:rsidRDefault="00A741C6" w:rsidP="00A741C6">
      <w:pPr>
        <w:numPr>
          <w:ilvl w:val="3"/>
          <w:numId w:val="2"/>
        </w:numPr>
        <w:tabs>
          <w:tab w:val="clear" w:pos="2880"/>
          <w:tab w:val="num" w:pos="426"/>
        </w:tabs>
        <w:ind w:left="426" w:hanging="426"/>
      </w:pPr>
      <w:r>
        <w:t>Назовите основные составляющие механизма воспитательного воздействия уголовного наказания на личность осужденного.</w:t>
      </w:r>
    </w:p>
    <w:p w:rsidR="00A741C6" w:rsidRDefault="00A741C6" w:rsidP="00A741C6">
      <w:pPr>
        <w:numPr>
          <w:ilvl w:val="3"/>
          <w:numId w:val="2"/>
        </w:numPr>
        <w:tabs>
          <w:tab w:val="clear" w:pos="2880"/>
          <w:tab w:val="num" w:pos="426"/>
        </w:tabs>
        <w:ind w:left="426" w:hanging="426"/>
      </w:pPr>
      <w:r>
        <w:t>Чем отличается специально предупредительное действие уголовного наказания от исправительного действия наказания?</w:t>
      </w:r>
    </w:p>
    <w:p w:rsidR="00A741C6" w:rsidRPr="005F2F25" w:rsidRDefault="00A741C6" w:rsidP="00A741C6">
      <w:pPr>
        <w:ind w:left="851"/>
        <w:rPr>
          <w:szCs w:val="28"/>
        </w:rPr>
      </w:pPr>
    </w:p>
    <w:p w:rsidR="00A741C6" w:rsidRDefault="00A741C6" w:rsidP="000F36E5"/>
    <w:p w:rsidR="000F36E5" w:rsidRPr="00621007" w:rsidRDefault="000F36E5" w:rsidP="000F36E5">
      <w:pPr>
        <w:ind w:firstLine="426"/>
        <w:rPr>
          <w:b/>
        </w:rPr>
      </w:pPr>
      <w:r w:rsidRPr="00322F7C">
        <w:rPr>
          <w:b/>
        </w:rPr>
        <w:t xml:space="preserve">Нормативные материалы и литература к </w:t>
      </w:r>
      <w:r>
        <w:rPr>
          <w:b/>
        </w:rPr>
        <w:t>теме 5</w:t>
      </w:r>
      <w:r w:rsidRPr="00322F7C">
        <w:rPr>
          <w:b/>
          <w:bCs/>
        </w:rPr>
        <w:t xml:space="preserve"> </w:t>
      </w:r>
    </w:p>
    <w:p w:rsidR="000F36E5" w:rsidRDefault="000F36E5" w:rsidP="000F36E5">
      <w:pPr>
        <w:pStyle w:val="ae"/>
        <w:jc w:val="both"/>
        <w:rPr>
          <w:sz w:val="28"/>
          <w:szCs w:val="28"/>
        </w:rPr>
      </w:pPr>
    </w:p>
    <w:p w:rsidR="000F36E5" w:rsidRDefault="000F36E5" w:rsidP="000F36E5">
      <w:pPr>
        <w:numPr>
          <w:ilvl w:val="0"/>
          <w:numId w:val="35"/>
        </w:numPr>
        <w:tabs>
          <w:tab w:val="clear" w:pos="5040"/>
          <w:tab w:val="left" w:pos="426"/>
        </w:tabs>
        <w:ind w:left="426" w:hanging="502"/>
      </w:pPr>
      <w:r>
        <w:lastRenderedPageBreak/>
        <w:t>Уголовный кодекс РФ. Консультант Плюс.</w:t>
      </w:r>
    </w:p>
    <w:p w:rsidR="000F36E5" w:rsidRDefault="000F36E5" w:rsidP="000F36E5">
      <w:pPr>
        <w:numPr>
          <w:ilvl w:val="0"/>
          <w:numId w:val="35"/>
        </w:numPr>
        <w:tabs>
          <w:tab w:val="clear" w:pos="5040"/>
          <w:tab w:val="left" w:pos="426"/>
        </w:tabs>
        <w:ind w:left="426" w:hanging="502"/>
      </w:pPr>
      <w:r>
        <w:t>Уголовный кодекс ФРГ. М.: ЗЕРЦАЛО-М, 2001.</w:t>
      </w:r>
    </w:p>
    <w:p w:rsidR="000F36E5" w:rsidRDefault="000F36E5" w:rsidP="000F36E5">
      <w:pPr>
        <w:numPr>
          <w:ilvl w:val="0"/>
          <w:numId w:val="35"/>
        </w:numPr>
        <w:tabs>
          <w:tab w:val="clear" w:pos="5040"/>
          <w:tab w:val="left" w:pos="426"/>
          <w:tab w:val="num" w:pos="2451"/>
        </w:tabs>
        <w:ind w:left="426" w:hanging="502"/>
      </w:pPr>
      <w:r>
        <w:t>Джидарьян И.А. О месте потребностей, эмоций и чувств в мотивации личности / И.А. Джидарьян // Теоретические проблемы психологии личности. М., 1974.</w:t>
      </w:r>
    </w:p>
    <w:p w:rsidR="000F36E5" w:rsidRDefault="000F36E5" w:rsidP="000F36E5">
      <w:pPr>
        <w:numPr>
          <w:ilvl w:val="0"/>
          <w:numId w:val="35"/>
        </w:numPr>
        <w:tabs>
          <w:tab w:val="clear" w:pos="5040"/>
          <w:tab w:val="left" w:pos="426"/>
          <w:tab w:val="num" w:pos="2451"/>
        </w:tabs>
        <w:ind w:left="426" w:hanging="502"/>
      </w:pPr>
      <w:r>
        <w:t>Леонтьев А.И. Деятельность. Сознание. Личность / А.И. Леонтьев. М.: Политиздат, 1977.</w:t>
      </w:r>
    </w:p>
    <w:p w:rsidR="000F36E5" w:rsidRDefault="000F36E5" w:rsidP="000F36E5">
      <w:pPr>
        <w:numPr>
          <w:ilvl w:val="0"/>
          <w:numId w:val="35"/>
        </w:numPr>
        <w:tabs>
          <w:tab w:val="clear" w:pos="5040"/>
          <w:tab w:val="left" w:pos="426"/>
          <w:tab w:val="num" w:pos="2451"/>
        </w:tabs>
        <w:ind w:left="426" w:hanging="502"/>
      </w:pPr>
      <w:r w:rsidRPr="007B72FD">
        <w:t>Ременсон А.Л. О воспитательной роли карательного воздействия в процессе деятельности исправительно-трудовых учреждений (статья вторая) / А.Л. Ременсон // Проблемы повышения эффективности правового регулирования на современном этапе. Томск, 1977.</w:t>
      </w:r>
    </w:p>
    <w:p w:rsidR="000F36E5" w:rsidRDefault="000F36E5" w:rsidP="000F36E5">
      <w:pPr>
        <w:numPr>
          <w:ilvl w:val="0"/>
          <w:numId w:val="35"/>
        </w:numPr>
        <w:tabs>
          <w:tab w:val="clear" w:pos="5040"/>
          <w:tab w:val="left" w:pos="426"/>
          <w:tab w:val="num" w:pos="2451"/>
        </w:tabs>
        <w:ind w:left="426" w:hanging="502"/>
      </w:pPr>
      <w:r w:rsidRPr="007B72FD">
        <w:t>Ременсон А.Л. О воспитательной роли карательного воздействия в деятельности исправительно-трудовых учреждений (статья четвертая) / А.Л. Ременсон // Проблемы борьбы с преступностью. Томск, 1979.</w:t>
      </w:r>
    </w:p>
    <w:p w:rsidR="000F36E5" w:rsidRDefault="000F36E5" w:rsidP="000F36E5">
      <w:pPr>
        <w:numPr>
          <w:ilvl w:val="0"/>
          <w:numId w:val="35"/>
        </w:numPr>
        <w:tabs>
          <w:tab w:val="clear" w:pos="5040"/>
          <w:tab w:val="left" w:pos="426"/>
          <w:tab w:val="num" w:pos="2451"/>
        </w:tabs>
        <w:ind w:left="426" w:hanging="502"/>
      </w:pPr>
      <w:r>
        <w:t>Хохряков Г.Ф. Парадоксы тюрьмы / Г.Ф. Хохряков. М.: Юрид. лит., 1991.</w:t>
      </w:r>
    </w:p>
    <w:p w:rsidR="000F36E5" w:rsidRDefault="000F36E5" w:rsidP="000F36E5">
      <w:pPr>
        <w:numPr>
          <w:ilvl w:val="0"/>
          <w:numId w:val="35"/>
        </w:numPr>
        <w:tabs>
          <w:tab w:val="clear" w:pos="5040"/>
          <w:tab w:val="left" w:pos="426"/>
          <w:tab w:val="num" w:pos="2451"/>
        </w:tabs>
        <w:ind w:left="426" w:hanging="502"/>
      </w:pPr>
      <w:r>
        <w:t>Рейковский Я. Экспериментальная психология эмоций / Я. Рейковский. М.: Прогресс, 1979.</w:t>
      </w:r>
    </w:p>
    <w:p w:rsidR="000F36E5" w:rsidRDefault="000F36E5" w:rsidP="000F36E5">
      <w:pPr>
        <w:numPr>
          <w:ilvl w:val="0"/>
          <w:numId w:val="35"/>
        </w:numPr>
        <w:tabs>
          <w:tab w:val="clear" w:pos="5040"/>
          <w:tab w:val="left" w:pos="426"/>
          <w:tab w:val="num" w:pos="2451"/>
        </w:tabs>
        <w:ind w:left="426" w:hanging="502"/>
      </w:pPr>
      <w:r>
        <w:t>Тарбагаев А.Н. Понятие и цели уголовной ответственности / А.Н. Тарбагаев. Красноярск:   Изд-во Краснояр. ун-та, 1986.</w:t>
      </w:r>
    </w:p>
    <w:p w:rsidR="000F36E5" w:rsidRDefault="000F36E5" w:rsidP="000F36E5">
      <w:pPr>
        <w:numPr>
          <w:ilvl w:val="0"/>
          <w:numId w:val="35"/>
        </w:numPr>
        <w:tabs>
          <w:tab w:val="clear" w:pos="5040"/>
          <w:tab w:val="left" w:pos="426"/>
          <w:tab w:val="num" w:pos="2451"/>
        </w:tabs>
        <w:ind w:left="426" w:hanging="502"/>
      </w:pPr>
      <w:r w:rsidRPr="007B72FD">
        <w:t>Ременсон А.Л. О воспитательной роли карательного воздействия в процессе деятельности ИТУ (статья третья) / А.Л. Ременсон // Проблемы борьбы с рецидивной преступностью. Томск, 1979.</w:t>
      </w:r>
    </w:p>
    <w:p w:rsidR="000F36E5" w:rsidRDefault="000F36E5" w:rsidP="000F36E5">
      <w:pPr>
        <w:numPr>
          <w:ilvl w:val="0"/>
          <w:numId w:val="35"/>
        </w:numPr>
        <w:tabs>
          <w:tab w:val="clear" w:pos="5040"/>
          <w:tab w:val="left" w:pos="426"/>
          <w:tab w:val="num" w:pos="2451"/>
        </w:tabs>
        <w:ind w:left="426" w:hanging="502"/>
      </w:pPr>
      <w:r>
        <w:t>Шингаров Г.Х. Эмоции и чувства как форма отражения действительности / Г.Х. Шингаров. М.: Наука, 1971.</w:t>
      </w:r>
    </w:p>
    <w:p w:rsidR="000F36E5" w:rsidRDefault="000F36E5" w:rsidP="000F36E5">
      <w:pPr>
        <w:numPr>
          <w:ilvl w:val="0"/>
          <w:numId w:val="35"/>
        </w:numPr>
        <w:tabs>
          <w:tab w:val="clear" w:pos="5040"/>
          <w:tab w:val="left" w:pos="426"/>
          <w:tab w:val="num" w:pos="2451"/>
        </w:tabs>
        <w:ind w:left="426" w:hanging="502"/>
      </w:pPr>
      <w:r w:rsidRPr="005E28B5">
        <w:t>Понятовская Т.Г. Концептуальные основы уголовного права России: история и современность / Т.Г. Понятовская. Ижевск: Изд-во Удмурт. ун-та, 1994.</w:t>
      </w:r>
    </w:p>
    <w:p w:rsidR="000F36E5" w:rsidRDefault="000F36E5" w:rsidP="000F36E5">
      <w:pPr>
        <w:numPr>
          <w:ilvl w:val="0"/>
          <w:numId w:val="35"/>
        </w:numPr>
        <w:tabs>
          <w:tab w:val="clear" w:pos="5040"/>
          <w:tab w:val="left" w:pos="426"/>
          <w:tab w:val="num" w:pos="2451"/>
        </w:tabs>
        <w:ind w:left="426" w:hanging="502"/>
      </w:pPr>
      <w:r w:rsidRPr="005E28B5">
        <w:t>Никонов В.А. Учение о наказании / Никонов. Тюмень: Изд-во Тюмен. ун-та, 1998.</w:t>
      </w:r>
    </w:p>
    <w:p w:rsidR="000F36E5" w:rsidRDefault="000F36E5" w:rsidP="000F36E5">
      <w:pPr>
        <w:numPr>
          <w:ilvl w:val="0"/>
          <w:numId w:val="35"/>
        </w:numPr>
        <w:tabs>
          <w:tab w:val="clear" w:pos="5040"/>
          <w:tab w:val="left" w:pos="426"/>
          <w:tab w:val="num" w:pos="2451"/>
        </w:tabs>
        <w:ind w:left="426" w:hanging="502"/>
      </w:pPr>
      <w:r w:rsidRPr="005E28B5">
        <w:t>Дуюнов В.К. Проблемы уголовного наказания в теории, законодательстве и судебной практике / В.К. Дуюнов. Курск: РОСИ, 2000.</w:t>
      </w:r>
    </w:p>
    <w:p w:rsidR="000F36E5" w:rsidRDefault="000F36E5" w:rsidP="000F36E5">
      <w:pPr>
        <w:numPr>
          <w:ilvl w:val="0"/>
          <w:numId w:val="35"/>
        </w:numPr>
        <w:tabs>
          <w:tab w:val="clear" w:pos="5040"/>
          <w:tab w:val="left" w:pos="426"/>
          <w:tab w:val="num" w:pos="2451"/>
        </w:tabs>
        <w:ind w:left="426" w:hanging="502"/>
      </w:pPr>
      <w:r w:rsidRPr="005E28B5">
        <w:t>Коробеев А.И. Советская уголовно-правовая политика: проблемы криминализации и пенализации / А.И. Коробеев. Владивосток: Изд-во Дальневост. ун-та, 1987.</w:t>
      </w:r>
    </w:p>
    <w:p w:rsidR="000F36E5" w:rsidRDefault="000F36E5" w:rsidP="000F36E5">
      <w:pPr>
        <w:numPr>
          <w:ilvl w:val="0"/>
          <w:numId w:val="35"/>
        </w:numPr>
        <w:tabs>
          <w:tab w:val="clear" w:pos="5040"/>
          <w:tab w:val="left" w:pos="426"/>
          <w:tab w:val="num" w:pos="2451"/>
        </w:tabs>
        <w:ind w:left="426" w:hanging="502"/>
      </w:pPr>
      <w:r w:rsidRPr="005E28B5">
        <w:t>Саркисова Э.А. Роль наказания в предупреждении преступлений / Э.А. Саркисова. Минск: Изд-во Беларус. ун-та, 1990.</w:t>
      </w:r>
    </w:p>
    <w:p w:rsidR="000F36E5" w:rsidRDefault="000F36E5" w:rsidP="000F36E5">
      <w:pPr>
        <w:numPr>
          <w:ilvl w:val="0"/>
          <w:numId w:val="35"/>
        </w:numPr>
        <w:tabs>
          <w:tab w:val="clear" w:pos="5040"/>
          <w:tab w:val="left" w:pos="426"/>
          <w:tab w:val="num" w:pos="2451"/>
        </w:tabs>
        <w:ind w:left="426" w:hanging="502"/>
      </w:pPr>
      <w:r w:rsidRPr="005E28B5">
        <w:t>Титов Н.И., Асатрян Г.З. Воспитательное воздействие уголовного наказания / Н.И. Титов, Г.З. Асатрян. Ереван: Изд-во Ереван. ун-та, 1973.</w:t>
      </w:r>
    </w:p>
    <w:p w:rsidR="000F36E5" w:rsidRDefault="000F36E5" w:rsidP="000F36E5">
      <w:pPr>
        <w:numPr>
          <w:ilvl w:val="0"/>
          <w:numId w:val="35"/>
        </w:numPr>
        <w:tabs>
          <w:tab w:val="clear" w:pos="5040"/>
          <w:tab w:val="num" w:pos="426"/>
        </w:tabs>
        <w:ind w:left="426"/>
      </w:pPr>
      <w:r w:rsidRPr="005E28B5">
        <w:t>Становский М.Н. Назначение наказания / М.Н. Становский. СПб: Юридический центр Пресс, 1999.</w:t>
      </w:r>
    </w:p>
    <w:p w:rsidR="000F36E5" w:rsidRDefault="000F36E5" w:rsidP="000F36E5">
      <w:pPr>
        <w:numPr>
          <w:ilvl w:val="0"/>
          <w:numId w:val="35"/>
        </w:numPr>
        <w:tabs>
          <w:tab w:val="clear" w:pos="5040"/>
          <w:tab w:val="num" w:pos="426"/>
        </w:tabs>
        <w:ind w:left="426"/>
      </w:pPr>
      <w:r w:rsidRPr="005E28B5">
        <w:t>Понятовская Т.Г. Концептуальные основы системы понятий и институтов уголовного и уголовно-процессуального права / Т.Г. Понятовская. Ижевск: Изд-во Удмурт. ун-та, 1996.</w:t>
      </w:r>
    </w:p>
    <w:p w:rsidR="000F36E5" w:rsidRDefault="000F36E5" w:rsidP="000F36E5">
      <w:pPr>
        <w:numPr>
          <w:ilvl w:val="0"/>
          <w:numId w:val="35"/>
        </w:numPr>
        <w:tabs>
          <w:tab w:val="clear" w:pos="5040"/>
          <w:tab w:val="num" w:pos="426"/>
        </w:tabs>
        <w:ind w:left="426"/>
      </w:pPr>
      <w:r w:rsidRPr="005E28B5">
        <w:lastRenderedPageBreak/>
        <w:t>Уткин В.А. Наказание и исправительно-трудовое воздействие / В.А. Уткин. Томск, 1984.</w:t>
      </w:r>
    </w:p>
    <w:p w:rsidR="000F36E5" w:rsidRDefault="000F36E5" w:rsidP="000F36E5">
      <w:pPr>
        <w:numPr>
          <w:ilvl w:val="0"/>
          <w:numId w:val="35"/>
        </w:numPr>
        <w:tabs>
          <w:tab w:val="clear" w:pos="5040"/>
          <w:tab w:val="num" w:pos="426"/>
        </w:tabs>
        <w:ind w:left="426"/>
      </w:pPr>
      <w:r>
        <w:t>Уголовное право зарубежных государств. Общая часть. Раздел 1</w:t>
      </w:r>
      <w:r w:rsidRPr="00852308">
        <w:rPr>
          <w:lang w:val="en-US"/>
        </w:rPr>
        <w:t>V</w:t>
      </w:r>
      <w:r>
        <w:t>. Уголовное право ФРГ / Под ред. проф. И.Д. Козочкина. М.: Изд-во Ин-та международного права и экономики им. А.С. Грибоедова, 2001.</w:t>
      </w:r>
    </w:p>
    <w:p w:rsidR="000F36E5" w:rsidRDefault="000F36E5" w:rsidP="000F36E5">
      <w:pPr>
        <w:numPr>
          <w:ilvl w:val="0"/>
          <w:numId w:val="35"/>
        </w:numPr>
        <w:tabs>
          <w:tab w:val="clear" w:pos="5040"/>
          <w:tab w:val="num" w:pos="426"/>
        </w:tabs>
        <w:ind w:left="426"/>
      </w:pPr>
      <w:r>
        <w:t>Уголовное право буржуазных стран. Общая часть: Сборник законодательных актов. М.: Изд-во Ун-та дружбы народов, 1990.</w:t>
      </w:r>
    </w:p>
    <w:p w:rsidR="000F36E5" w:rsidRDefault="000F36E5" w:rsidP="000F36E5">
      <w:pPr>
        <w:numPr>
          <w:ilvl w:val="0"/>
          <w:numId w:val="35"/>
        </w:numPr>
        <w:tabs>
          <w:tab w:val="clear" w:pos="5040"/>
          <w:tab w:val="num" w:pos="426"/>
        </w:tabs>
        <w:ind w:left="426"/>
      </w:pPr>
      <w:r>
        <w:t>Мицкевич А.Ф. Цели наказания по Уголовному кодексу Российской Федерации 1996 года / А.Ф. Мицкевич // Актуальные проблемы правоприменительной практики в связи с принятием нового Уголовного кодекса Российской Федерации. Красноярск, 1997.</w:t>
      </w:r>
    </w:p>
    <w:p w:rsidR="000F36E5" w:rsidRPr="00E40350" w:rsidRDefault="000F36E5" w:rsidP="000F36E5"/>
    <w:p w:rsidR="000F36E5" w:rsidRDefault="000F36E5" w:rsidP="000F36E5">
      <w:pPr>
        <w:pStyle w:val="3"/>
      </w:pPr>
      <w:bookmarkStart w:id="15" w:name="_Toc321407917"/>
      <w:bookmarkStart w:id="16" w:name="_Toc327543721"/>
      <w:r>
        <w:t>Т</w:t>
      </w:r>
      <w:r w:rsidRPr="005F2F25">
        <w:t>ема 6. Механизм восстановления социальной справедливости.</w:t>
      </w:r>
      <w:bookmarkEnd w:id="15"/>
      <w:bookmarkEnd w:id="16"/>
    </w:p>
    <w:p w:rsidR="00DA158C" w:rsidRDefault="00DA158C" w:rsidP="00DA158C">
      <w:pPr>
        <w:rPr>
          <w:sz w:val="24"/>
          <w:szCs w:val="24"/>
        </w:rPr>
      </w:pPr>
      <w:r>
        <w:rPr>
          <w:sz w:val="24"/>
          <w:szCs w:val="24"/>
        </w:rPr>
        <w:t xml:space="preserve">   Лекции – 4 часа</w:t>
      </w:r>
    </w:p>
    <w:p w:rsidR="00DA158C" w:rsidRPr="00DA158C" w:rsidRDefault="00DA158C" w:rsidP="00DA158C"/>
    <w:p w:rsidR="000F36E5" w:rsidRPr="005F2F25" w:rsidRDefault="000F36E5" w:rsidP="000F36E5">
      <w:pPr>
        <w:numPr>
          <w:ilvl w:val="0"/>
          <w:numId w:val="9"/>
        </w:numPr>
        <w:tabs>
          <w:tab w:val="clear" w:pos="1211"/>
          <w:tab w:val="num" w:pos="993"/>
        </w:tabs>
        <w:ind w:left="993"/>
        <w:rPr>
          <w:szCs w:val="28"/>
        </w:rPr>
      </w:pPr>
      <w:r w:rsidRPr="005F2F25">
        <w:rPr>
          <w:szCs w:val="28"/>
        </w:rPr>
        <w:t>Сущность и природа справедливости</w:t>
      </w:r>
    </w:p>
    <w:p w:rsidR="000F36E5" w:rsidRPr="005F2F25" w:rsidRDefault="000F36E5" w:rsidP="000F36E5">
      <w:pPr>
        <w:numPr>
          <w:ilvl w:val="0"/>
          <w:numId w:val="9"/>
        </w:numPr>
        <w:tabs>
          <w:tab w:val="clear" w:pos="1211"/>
          <w:tab w:val="num" w:pos="993"/>
        </w:tabs>
        <w:ind w:left="993"/>
        <w:rPr>
          <w:szCs w:val="28"/>
        </w:rPr>
      </w:pPr>
      <w:r w:rsidRPr="005F2F25">
        <w:rPr>
          <w:szCs w:val="28"/>
        </w:rPr>
        <w:t>Аксиологическая модель права</w:t>
      </w:r>
    </w:p>
    <w:p w:rsidR="000F36E5" w:rsidRPr="005F2F25" w:rsidRDefault="000F36E5" w:rsidP="000F36E5">
      <w:pPr>
        <w:numPr>
          <w:ilvl w:val="0"/>
          <w:numId w:val="9"/>
        </w:numPr>
        <w:tabs>
          <w:tab w:val="clear" w:pos="1211"/>
          <w:tab w:val="num" w:pos="993"/>
        </w:tabs>
        <w:ind w:left="993"/>
        <w:rPr>
          <w:szCs w:val="28"/>
        </w:rPr>
      </w:pPr>
      <w:r w:rsidRPr="005F2F25">
        <w:rPr>
          <w:szCs w:val="28"/>
        </w:rPr>
        <w:t>Взаимодействие уголовного наказания и справедливости</w:t>
      </w:r>
    </w:p>
    <w:p w:rsidR="000F36E5" w:rsidRPr="005F2F25" w:rsidRDefault="000F36E5" w:rsidP="000F36E5">
      <w:pPr>
        <w:numPr>
          <w:ilvl w:val="0"/>
          <w:numId w:val="9"/>
        </w:numPr>
        <w:tabs>
          <w:tab w:val="clear" w:pos="1211"/>
          <w:tab w:val="num" w:pos="993"/>
        </w:tabs>
        <w:ind w:left="993"/>
        <w:rPr>
          <w:szCs w:val="28"/>
        </w:rPr>
      </w:pPr>
      <w:r w:rsidRPr="005F2F25">
        <w:rPr>
          <w:szCs w:val="28"/>
        </w:rPr>
        <w:t>Реализация справедливости средствами уголовного наказания в позитивном праве</w:t>
      </w:r>
    </w:p>
    <w:p w:rsidR="000F36E5" w:rsidRPr="005F2F25" w:rsidRDefault="000F36E5" w:rsidP="000F36E5">
      <w:pPr>
        <w:numPr>
          <w:ilvl w:val="0"/>
          <w:numId w:val="9"/>
        </w:numPr>
        <w:tabs>
          <w:tab w:val="clear" w:pos="1211"/>
          <w:tab w:val="num" w:pos="993"/>
        </w:tabs>
        <w:ind w:left="993"/>
        <w:rPr>
          <w:szCs w:val="28"/>
        </w:rPr>
      </w:pPr>
      <w:r w:rsidRPr="005F2F25">
        <w:rPr>
          <w:szCs w:val="28"/>
        </w:rPr>
        <w:t>Восстановление социальной справедливости средствами уголовного наказания</w:t>
      </w:r>
    </w:p>
    <w:p w:rsidR="000F36E5" w:rsidRDefault="000F36E5" w:rsidP="000F36E5">
      <w:pPr>
        <w:numPr>
          <w:ilvl w:val="0"/>
          <w:numId w:val="9"/>
        </w:numPr>
        <w:tabs>
          <w:tab w:val="clear" w:pos="1211"/>
          <w:tab w:val="num" w:pos="993"/>
        </w:tabs>
        <w:ind w:left="993"/>
        <w:rPr>
          <w:szCs w:val="28"/>
        </w:rPr>
      </w:pPr>
      <w:r w:rsidRPr="005F2F25">
        <w:rPr>
          <w:szCs w:val="28"/>
        </w:rPr>
        <w:t>Взаимосвязь механизмов действия уголовного наказания</w:t>
      </w:r>
    </w:p>
    <w:p w:rsidR="000F36E5" w:rsidRDefault="000F36E5" w:rsidP="000F36E5">
      <w:pPr>
        <w:ind w:left="993"/>
        <w:rPr>
          <w:szCs w:val="28"/>
        </w:rPr>
      </w:pPr>
    </w:p>
    <w:p w:rsidR="000F36E5" w:rsidRDefault="000F36E5" w:rsidP="000F36E5"/>
    <w:p w:rsidR="000F36E5" w:rsidRPr="004B78DC" w:rsidRDefault="000F36E5" w:rsidP="000F36E5">
      <w:pPr>
        <w:ind w:firstLine="709"/>
        <w:rPr>
          <w:b/>
        </w:rPr>
      </w:pPr>
      <w:r w:rsidRPr="004B78DC">
        <w:rPr>
          <w:b/>
        </w:rPr>
        <w:t>Методические указания для самостоятельной работы над темой</w:t>
      </w:r>
    </w:p>
    <w:p w:rsidR="000F36E5" w:rsidRDefault="000F36E5" w:rsidP="000F36E5">
      <w:pPr>
        <w:ind w:firstLine="709"/>
      </w:pPr>
    </w:p>
    <w:p w:rsidR="000F36E5" w:rsidRDefault="000F36E5" w:rsidP="000F36E5">
      <w:pPr>
        <w:ind w:firstLine="709"/>
      </w:pPr>
      <w:r>
        <w:t xml:space="preserve">Механизм реализации цели восстановление социальной справедливости является наиболее сложным среди остальных воздействий уголовного наказания. Познание данного механизма требует способности мышления на высоком философском, социально-психологическом и этико-правовом уровне. Соответственно, изучение этого действия уголовного наказания должно начинаться с чтения рекомендованной литературы по философии, этике и социальной психологии. Необходимо отметить также, что будет значительно легче овладевать знаниями о механизмах данного направления действия уголовного наказания, только опираясь на хорошие знания механизмов специально и обще предупредительного действия наказания, а также способности уголовного наказания исправлять осужденных преступников. Указанная цель уголовного наказания ранее отсутствовала в российском уголовном законодательстве дореволюционного  и советского периодов. Ее появление в новом УК РФ свидетельствует о серьезном </w:t>
      </w:r>
      <w:r>
        <w:lastRenderedPageBreak/>
        <w:t xml:space="preserve">прогрессе в развитии российского общества, а в обще социальном плане реализация этой цели означает укрепление стабильности в обществе – то, к чему во все времена стремилось каждое государство и общество в каждой стране.   </w:t>
      </w:r>
    </w:p>
    <w:p w:rsidR="00A741C6" w:rsidRDefault="00A741C6" w:rsidP="00A741C6">
      <w:pPr>
        <w:ind w:firstLine="709"/>
        <w:rPr>
          <w:b/>
          <w:i/>
        </w:rPr>
      </w:pPr>
    </w:p>
    <w:p w:rsidR="00A741C6" w:rsidRPr="000F36E5" w:rsidRDefault="00A741C6" w:rsidP="00A741C6">
      <w:pPr>
        <w:ind w:firstLine="709"/>
        <w:rPr>
          <w:b/>
          <w:i/>
        </w:rPr>
      </w:pPr>
      <w:r>
        <w:rPr>
          <w:b/>
          <w:i/>
        </w:rPr>
        <w:t>Контрольные в</w:t>
      </w:r>
      <w:r w:rsidRPr="000F36E5">
        <w:rPr>
          <w:b/>
          <w:i/>
        </w:rPr>
        <w:t>опросы к теме</w:t>
      </w:r>
      <w:r>
        <w:rPr>
          <w:b/>
          <w:i/>
        </w:rPr>
        <w:t xml:space="preserve"> 6</w:t>
      </w:r>
    </w:p>
    <w:p w:rsidR="00A741C6" w:rsidRPr="00E40350" w:rsidRDefault="00A741C6" w:rsidP="00A741C6">
      <w:pPr>
        <w:pStyle w:val="ae"/>
        <w:numPr>
          <w:ilvl w:val="0"/>
          <w:numId w:val="31"/>
        </w:numPr>
        <w:spacing w:after="0" w:line="240" w:lineRule="auto"/>
        <w:ind w:left="426" w:hanging="426"/>
        <w:jc w:val="both"/>
        <w:rPr>
          <w:rFonts w:ascii="Times New Roman" w:hAnsi="Times New Roman"/>
          <w:sz w:val="28"/>
          <w:szCs w:val="28"/>
        </w:rPr>
      </w:pPr>
      <w:r w:rsidRPr="00E40350">
        <w:rPr>
          <w:rFonts w:ascii="Times New Roman" w:hAnsi="Times New Roman"/>
          <w:bCs/>
          <w:iCs/>
          <w:sz w:val="28"/>
          <w:szCs w:val="28"/>
        </w:rPr>
        <w:t xml:space="preserve"> </w:t>
      </w:r>
      <w:r w:rsidRPr="00E40350">
        <w:rPr>
          <w:rFonts w:ascii="Times New Roman" w:hAnsi="Times New Roman"/>
          <w:sz w:val="28"/>
          <w:szCs w:val="28"/>
        </w:rPr>
        <w:t>Можно ли утверждать, что восстановление социальной справедливости имеет большее значение, чем предупреждение преступлений?</w:t>
      </w:r>
    </w:p>
    <w:p w:rsidR="00A741C6" w:rsidRPr="00E40350" w:rsidRDefault="00A741C6" w:rsidP="00A741C6">
      <w:pPr>
        <w:pStyle w:val="ae"/>
        <w:numPr>
          <w:ilvl w:val="3"/>
          <w:numId w:val="2"/>
        </w:numPr>
        <w:tabs>
          <w:tab w:val="clear" w:pos="2880"/>
          <w:tab w:val="num" w:pos="426"/>
        </w:tabs>
        <w:spacing w:after="0" w:line="240" w:lineRule="auto"/>
        <w:ind w:left="420" w:hanging="420"/>
        <w:jc w:val="both"/>
        <w:rPr>
          <w:rFonts w:ascii="Times New Roman" w:hAnsi="Times New Roman"/>
          <w:sz w:val="28"/>
          <w:szCs w:val="28"/>
        </w:rPr>
      </w:pPr>
      <w:r w:rsidRPr="00E40350">
        <w:rPr>
          <w:rFonts w:ascii="Times New Roman" w:hAnsi="Times New Roman"/>
          <w:sz w:val="28"/>
          <w:szCs w:val="28"/>
        </w:rPr>
        <w:t>Системы мер уголовного правового воздействия, предусмотренная УК РФ, по сравнению с УК ФРГ ориентирована больше на:</w:t>
      </w:r>
    </w:p>
    <w:p w:rsidR="00A741C6" w:rsidRPr="00E40350" w:rsidRDefault="00A741C6" w:rsidP="00A741C6">
      <w:pPr>
        <w:ind w:left="420"/>
      </w:pPr>
      <w:r w:rsidRPr="00E40350">
        <w:t>- предупреждение преступлений</w:t>
      </w:r>
    </w:p>
    <w:p w:rsidR="00A741C6" w:rsidRPr="00E40350" w:rsidRDefault="00A741C6" w:rsidP="00A741C6">
      <w:pPr>
        <w:ind w:left="420"/>
      </w:pPr>
      <w:r w:rsidRPr="00E40350">
        <w:t>- исправление осужденного</w:t>
      </w:r>
    </w:p>
    <w:p w:rsidR="00A741C6" w:rsidRPr="00E40350" w:rsidRDefault="00A741C6" w:rsidP="00A741C6">
      <w:pPr>
        <w:ind w:left="420"/>
      </w:pPr>
      <w:r w:rsidRPr="00E40350">
        <w:t>- восстановление справедливости</w:t>
      </w:r>
    </w:p>
    <w:p w:rsidR="000F36E5" w:rsidRDefault="000F36E5" w:rsidP="000F36E5"/>
    <w:p w:rsidR="000F36E5" w:rsidRPr="00621007" w:rsidRDefault="000F36E5" w:rsidP="000F36E5">
      <w:pPr>
        <w:ind w:firstLine="709"/>
        <w:rPr>
          <w:b/>
        </w:rPr>
      </w:pPr>
      <w:r w:rsidRPr="00322F7C">
        <w:rPr>
          <w:b/>
        </w:rPr>
        <w:t xml:space="preserve">Нормативные материалы и литература к </w:t>
      </w:r>
      <w:r>
        <w:rPr>
          <w:b/>
        </w:rPr>
        <w:t>теме 6</w:t>
      </w:r>
      <w:r w:rsidRPr="00322F7C">
        <w:rPr>
          <w:b/>
          <w:bCs/>
        </w:rPr>
        <w:t xml:space="preserve"> </w:t>
      </w:r>
    </w:p>
    <w:p w:rsidR="000F36E5" w:rsidRDefault="000F36E5" w:rsidP="000F36E5"/>
    <w:p w:rsidR="000F36E5" w:rsidRDefault="000F36E5" w:rsidP="000F36E5">
      <w:pPr>
        <w:numPr>
          <w:ilvl w:val="6"/>
          <w:numId w:val="2"/>
        </w:numPr>
        <w:tabs>
          <w:tab w:val="clear" w:pos="5040"/>
          <w:tab w:val="num" w:pos="426"/>
        </w:tabs>
        <w:ind w:left="426" w:hanging="426"/>
      </w:pPr>
      <w:r>
        <w:t>Уголовный кодекс РФ. Консультант Плюс.</w:t>
      </w:r>
    </w:p>
    <w:p w:rsidR="000F36E5" w:rsidRDefault="000F36E5" w:rsidP="000F36E5">
      <w:pPr>
        <w:numPr>
          <w:ilvl w:val="6"/>
          <w:numId w:val="2"/>
        </w:numPr>
        <w:tabs>
          <w:tab w:val="clear" w:pos="5040"/>
          <w:tab w:val="num" w:pos="426"/>
        </w:tabs>
        <w:ind w:left="426" w:hanging="426"/>
      </w:pPr>
      <w:r>
        <w:t>Уголовный кодекс ФРГ. М.: ЗЕРЦАЛО-М, 2001.</w:t>
      </w:r>
    </w:p>
    <w:p w:rsidR="000F36E5" w:rsidRDefault="000F36E5" w:rsidP="000F36E5">
      <w:pPr>
        <w:numPr>
          <w:ilvl w:val="6"/>
          <w:numId w:val="2"/>
        </w:numPr>
        <w:tabs>
          <w:tab w:val="num" w:pos="426"/>
        </w:tabs>
        <w:ind w:left="426" w:hanging="426"/>
      </w:pPr>
      <w:r>
        <w:t>Рейковский Я. Экспериментальная психология эмоций / Я. Рейковский. М.: Прогресс, 1979.</w:t>
      </w:r>
    </w:p>
    <w:p w:rsidR="000F36E5" w:rsidRDefault="000F36E5" w:rsidP="000F36E5">
      <w:pPr>
        <w:numPr>
          <w:ilvl w:val="6"/>
          <w:numId w:val="2"/>
        </w:numPr>
        <w:tabs>
          <w:tab w:val="num" w:pos="426"/>
        </w:tabs>
        <w:ind w:left="426" w:hanging="426"/>
      </w:pPr>
      <w:r>
        <w:t>Голдинг У. Повелитель мух / У. Голдинг. М.: Педагогика, 1990.</w:t>
      </w:r>
    </w:p>
    <w:p w:rsidR="000F36E5" w:rsidRDefault="000F36E5" w:rsidP="000F36E5">
      <w:pPr>
        <w:numPr>
          <w:ilvl w:val="6"/>
          <w:numId w:val="2"/>
        </w:numPr>
        <w:tabs>
          <w:tab w:val="num" w:pos="426"/>
        </w:tabs>
        <w:ind w:left="426" w:hanging="426"/>
      </w:pPr>
      <w:r>
        <w:t>Блувштейн Ю.Д. Уголовное право и социальная справедливость / Ю.Д. Блувштейн. Минск, 1987.</w:t>
      </w:r>
    </w:p>
    <w:p w:rsidR="000F36E5" w:rsidRDefault="000F36E5" w:rsidP="000F36E5">
      <w:pPr>
        <w:numPr>
          <w:ilvl w:val="6"/>
          <w:numId w:val="2"/>
        </w:numPr>
        <w:tabs>
          <w:tab w:val="num" w:pos="426"/>
        </w:tabs>
        <w:ind w:left="426" w:hanging="426"/>
      </w:pPr>
      <w:r>
        <w:t>Горелик А.С. Принцип справедливости в уголовном праве: сфера действия и законодательное определение / А.С. Горелик // Реализация принципа справедливости в правоприменительной деятельности органов уголовной юстиции. Ярославль, 1992.</w:t>
      </w:r>
    </w:p>
    <w:p w:rsidR="000F36E5" w:rsidRDefault="000F36E5" w:rsidP="000F36E5">
      <w:pPr>
        <w:numPr>
          <w:ilvl w:val="6"/>
          <w:numId w:val="2"/>
        </w:numPr>
        <w:tabs>
          <w:tab w:val="num" w:pos="426"/>
        </w:tabs>
        <w:ind w:left="426" w:hanging="426"/>
      </w:pPr>
      <w:r>
        <w:t>Нажимов В. П. Справедливость как принцип правосудия и важнейшее свойство приговора в СССР / В.П. Нажимов // Принцип справедливости при осуществлении правосудия по уголовным делам. Калининград, 1989.</w:t>
      </w:r>
    </w:p>
    <w:p w:rsidR="000F36E5" w:rsidRDefault="000F36E5" w:rsidP="000F36E5">
      <w:pPr>
        <w:numPr>
          <w:ilvl w:val="6"/>
          <w:numId w:val="2"/>
        </w:numPr>
        <w:tabs>
          <w:tab w:val="num" w:pos="426"/>
        </w:tabs>
        <w:ind w:left="426" w:hanging="426"/>
      </w:pPr>
      <w:r>
        <w:t>Осипов П.П. Теоретические основы построения и применения уголовно-правовых санкций / П.П. Осипов. Л.: Изд-во ЛГУ, 1976.</w:t>
      </w:r>
    </w:p>
    <w:p w:rsidR="000F36E5" w:rsidRDefault="000F36E5" w:rsidP="000F36E5">
      <w:pPr>
        <w:numPr>
          <w:ilvl w:val="6"/>
          <w:numId w:val="2"/>
        </w:numPr>
        <w:tabs>
          <w:tab w:val="num" w:pos="426"/>
        </w:tabs>
        <w:ind w:left="426" w:hanging="426"/>
      </w:pPr>
      <w:r>
        <w:t>Похмелкин В.В. Социальная справедливость и уголовная ответственность / В.В. Похмелкин. Красноярск: Изд-во Краснояр. ун-та, 1990.</w:t>
      </w:r>
    </w:p>
    <w:p w:rsidR="000F36E5" w:rsidRDefault="000F36E5" w:rsidP="000F36E5">
      <w:pPr>
        <w:numPr>
          <w:ilvl w:val="6"/>
          <w:numId w:val="2"/>
        </w:numPr>
        <w:tabs>
          <w:tab w:val="num" w:pos="426"/>
        </w:tabs>
        <w:ind w:left="426" w:hanging="426"/>
      </w:pPr>
      <w:r>
        <w:t>Экимов А.И. Справедливость и социалистическое право / А.И. Справедливость. Л.: Изд-во ЛГУ, 1980.</w:t>
      </w:r>
    </w:p>
    <w:p w:rsidR="000F36E5" w:rsidRDefault="000F36E5" w:rsidP="000F36E5">
      <w:pPr>
        <w:numPr>
          <w:ilvl w:val="6"/>
          <w:numId w:val="2"/>
        </w:numPr>
        <w:tabs>
          <w:tab w:val="num" w:pos="426"/>
        </w:tabs>
        <w:ind w:left="426" w:hanging="426"/>
      </w:pPr>
      <w:r>
        <w:t>Яковлев А.М. Принцип социальной справедливости и основание уголовной ответственности А.М. Яковлев // Сов. гос-во и право. 1982. № 3.</w:t>
      </w:r>
    </w:p>
    <w:p w:rsidR="000F36E5" w:rsidRDefault="000F36E5" w:rsidP="000F36E5">
      <w:pPr>
        <w:numPr>
          <w:ilvl w:val="6"/>
          <w:numId w:val="2"/>
        </w:numPr>
        <w:tabs>
          <w:tab w:val="num" w:pos="426"/>
        </w:tabs>
        <w:ind w:left="426" w:hanging="426"/>
      </w:pPr>
      <w:r>
        <w:t>Бербешкина З.А. Справедливость как социально-философская категория / З.А. Бербешкина. М.: Мысль, 1983.</w:t>
      </w:r>
    </w:p>
    <w:p w:rsidR="000F36E5" w:rsidRDefault="000F36E5" w:rsidP="000F36E5">
      <w:pPr>
        <w:numPr>
          <w:ilvl w:val="6"/>
          <w:numId w:val="2"/>
        </w:numPr>
        <w:tabs>
          <w:tab w:val="num" w:pos="426"/>
        </w:tabs>
        <w:ind w:left="426" w:hanging="426"/>
      </w:pPr>
      <w:r>
        <w:lastRenderedPageBreak/>
        <w:t>Понятовская Т.Г. Концептуальные основы уголовного права России: история и современность / Т.Г. Понятовская. Ижевск: Изд-во Удмурт. ун-та, 1994.</w:t>
      </w:r>
    </w:p>
    <w:p w:rsidR="000F36E5" w:rsidRDefault="000F36E5" w:rsidP="000F36E5">
      <w:pPr>
        <w:numPr>
          <w:ilvl w:val="6"/>
          <w:numId w:val="2"/>
        </w:numPr>
        <w:tabs>
          <w:tab w:val="num" w:pos="426"/>
        </w:tabs>
        <w:ind w:left="426" w:hanging="426"/>
      </w:pPr>
      <w:r>
        <w:t>Мицкевич А.Ф. Восстановление социальной справедливости как цель уголовного наказания / А.Ф. Мицкевич // Уголовное законодательство: состояние и перспективы развития: Материалы конференции. Красноярск: Изд-во Краснояр. ун-та, 2002.</w:t>
      </w:r>
    </w:p>
    <w:p w:rsidR="000F36E5" w:rsidRDefault="000F36E5" w:rsidP="000F36E5">
      <w:pPr>
        <w:numPr>
          <w:ilvl w:val="6"/>
          <w:numId w:val="2"/>
        </w:numPr>
        <w:tabs>
          <w:tab w:val="num" w:pos="426"/>
        </w:tabs>
        <w:ind w:left="426" w:hanging="426"/>
      </w:pPr>
      <w:r>
        <w:t>Никонов В.А. Учение о наказании / Никонов. Тюмень: Изд-во Тюмен. ун-та, 1998.</w:t>
      </w:r>
    </w:p>
    <w:p w:rsidR="000F36E5" w:rsidRDefault="000F36E5" w:rsidP="000F36E5">
      <w:pPr>
        <w:numPr>
          <w:ilvl w:val="6"/>
          <w:numId w:val="2"/>
        </w:numPr>
        <w:tabs>
          <w:tab w:val="num" w:pos="426"/>
        </w:tabs>
        <w:ind w:left="426" w:hanging="426"/>
      </w:pPr>
      <w:r>
        <w:t>Коробеев А.И. Советская уголовно-правовая политика: проблемы криминализации и пенализации / А.И. Коробеев. Владивосток: Изд-во Дальневост. ун-та, 1987.</w:t>
      </w:r>
    </w:p>
    <w:p w:rsidR="000F36E5" w:rsidRDefault="000F36E5" w:rsidP="000F36E5">
      <w:pPr>
        <w:numPr>
          <w:ilvl w:val="6"/>
          <w:numId w:val="2"/>
        </w:numPr>
        <w:tabs>
          <w:tab w:val="num" w:pos="426"/>
        </w:tabs>
        <w:ind w:left="426" w:hanging="426"/>
      </w:pPr>
      <w:r>
        <w:t>Зер Ховард Восстановительное правосудие / Ховард Зер. Москва: Судебно-правовая реформа, 1998.</w:t>
      </w:r>
    </w:p>
    <w:p w:rsidR="000F36E5" w:rsidRDefault="000F36E5" w:rsidP="000F36E5">
      <w:pPr>
        <w:numPr>
          <w:ilvl w:val="6"/>
          <w:numId w:val="2"/>
        </w:numPr>
        <w:tabs>
          <w:tab w:val="num" w:pos="426"/>
        </w:tabs>
        <w:ind w:left="426" w:hanging="426"/>
      </w:pPr>
      <w:r>
        <w:t>Уголовное право зарубежных государств. Общая часть. Раздел 1</w:t>
      </w:r>
      <w:r w:rsidRPr="00A8185C">
        <w:rPr>
          <w:lang w:val="en-US"/>
        </w:rPr>
        <w:t>V</w:t>
      </w:r>
      <w:r>
        <w:t>. Уголовное право ФРГ / Под ред. проф. И.Д. Козочкина. М.: Изд-во Ин-та международного права и экономики им. А.С. Грибоедова, 2001.</w:t>
      </w:r>
    </w:p>
    <w:p w:rsidR="000F36E5" w:rsidRDefault="000F36E5" w:rsidP="000F36E5">
      <w:pPr>
        <w:numPr>
          <w:ilvl w:val="6"/>
          <w:numId w:val="2"/>
        </w:numPr>
        <w:tabs>
          <w:tab w:val="num" w:pos="426"/>
        </w:tabs>
        <w:ind w:left="426" w:hanging="426"/>
      </w:pPr>
      <w:r>
        <w:t>Уголовное право буржуазных стран. Общая часть: Сборник законодательных актов. М.: Изд-во Ун-та дружбы народов, 1990.</w:t>
      </w:r>
    </w:p>
    <w:p w:rsidR="000F36E5" w:rsidRDefault="000F36E5" w:rsidP="000F36E5">
      <w:pPr>
        <w:numPr>
          <w:ilvl w:val="6"/>
          <w:numId w:val="2"/>
        </w:numPr>
        <w:tabs>
          <w:tab w:val="num" w:pos="426"/>
        </w:tabs>
        <w:ind w:left="426" w:hanging="426"/>
      </w:pPr>
      <w:r>
        <w:t>Кистяковский А.Ф. Исследование о смертной казни / А.Ф. Кистяковский. Тула: Автограф, 2000.</w:t>
      </w:r>
    </w:p>
    <w:p w:rsidR="000F36E5" w:rsidRDefault="000F36E5" w:rsidP="000F36E5">
      <w:pPr>
        <w:numPr>
          <w:ilvl w:val="6"/>
          <w:numId w:val="2"/>
        </w:numPr>
        <w:tabs>
          <w:tab w:val="num" w:pos="426"/>
        </w:tabs>
        <w:ind w:left="426" w:hanging="426"/>
      </w:pPr>
      <w:r>
        <w:t>Мицкевич А.Ф. Цели наказания по Уголовному кодексу Российской Федерации 1996 года / А.Ф. Мицкевич // Актуальные проблемы правоприменительной практики в связи с принятием нового Уголовного кодекса Российской Федерации. Красноярск, 1997.</w:t>
      </w:r>
    </w:p>
    <w:p w:rsidR="000F36E5" w:rsidRDefault="000F36E5" w:rsidP="000F36E5">
      <w:pPr>
        <w:numPr>
          <w:ilvl w:val="6"/>
          <w:numId w:val="2"/>
        </w:numPr>
        <w:tabs>
          <w:tab w:val="num" w:pos="426"/>
        </w:tabs>
        <w:ind w:left="426" w:hanging="426"/>
      </w:pPr>
      <w:r>
        <w:t>Смертная казнь: ЗА и ПРОТИВ. М.: Юрид. лит., 1989.</w:t>
      </w:r>
    </w:p>
    <w:p w:rsidR="000F36E5" w:rsidRDefault="000F36E5" w:rsidP="000F36E5">
      <w:pPr>
        <w:numPr>
          <w:ilvl w:val="6"/>
          <w:numId w:val="2"/>
        </w:numPr>
        <w:tabs>
          <w:tab w:val="clear" w:pos="5040"/>
          <w:tab w:val="num" w:pos="426"/>
        </w:tabs>
        <w:ind w:left="426" w:hanging="426"/>
      </w:pPr>
      <w:r>
        <w:t>Никиенко К.И. Неотвратимость наказания / К.Н. Никиенко. Кишинев, 1987.</w:t>
      </w:r>
    </w:p>
    <w:p w:rsidR="000F36E5" w:rsidRDefault="000F36E5" w:rsidP="000F36E5">
      <w:pPr>
        <w:pStyle w:val="3"/>
      </w:pPr>
      <w:bookmarkStart w:id="17" w:name="_Toc327543722"/>
      <w:r>
        <w:t xml:space="preserve">Тема 7.  </w:t>
      </w:r>
      <w:r w:rsidRPr="00E40350">
        <w:t xml:space="preserve">Спецсеминар: «Цели и механизмы действия уголовного  </w:t>
      </w:r>
      <w:r>
        <w:t xml:space="preserve">             наказания»</w:t>
      </w:r>
      <w:bookmarkEnd w:id="17"/>
    </w:p>
    <w:p w:rsidR="00DA158C" w:rsidRDefault="00DA158C" w:rsidP="00DA158C">
      <w:pPr>
        <w:rPr>
          <w:sz w:val="24"/>
        </w:rPr>
      </w:pPr>
      <w:r w:rsidRPr="00DA158C">
        <w:rPr>
          <w:sz w:val="24"/>
        </w:rPr>
        <w:t>Семинар</w:t>
      </w:r>
      <w:r>
        <w:rPr>
          <w:sz w:val="24"/>
        </w:rPr>
        <w:t>ы</w:t>
      </w:r>
      <w:r w:rsidRPr="00DA158C">
        <w:rPr>
          <w:sz w:val="24"/>
        </w:rPr>
        <w:t xml:space="preserve"> – 4 часа</w:t>
      </w:r>
    </w:p>
    <w:p w:rsidR="00DA158C" w:rsidRPr="00DA158C" w:rsidRDefault="00DA158C" w:rsidP="00DA158C">
      <w:pPr>
        <w:rPr>
          <w:sz w:val="24"/>
        </w:rPr>
      </w:pPr>
    </w:p>
    <w:p w:rsidR="000F36E5" w:rsidRDefault="000F36E5" w:rsidP="000F36E5">
      <w:pPr>
        <w:ind w:firstLine="540"/>
        <w:rPr>
          <w:b/>
        </w:rPr>
      </w:pPr>
      <w:r w:rsidRPr="0039476A">
        <w:rPr>
          <w:b/>
        </w:rPr>
        <w:t>Темы рефератов к спецсеминару</w:t>
      </w:r>
    </w:p>
    <w:p w:rsidR="000F36E5" w:rsidRDefault="000F36E5" w:rsidP="000F36E5">
      <w:pPr>
        <w:ind w:firstLine="540"/>
        <w:rPr>
          <w:b/>
          <w:color w:val="FF0000"/>
        </w:rPr>
      </w:pPr>
      <w:r>
        <w:rPr>
          <w:b/>
        </w:rPr>
        <w:t xml:space="preserve"> </w:t>
      </w:r>
    </w:p>
    <w:p w:rsidR="000F36E5" w:rsidRDefault="000F36E5" w:rsidP="000F36E5">
      <w:pPr>
        <w:numPr>
          <w:ilvl w:val="0"/>
          <w:numId w:val="30"/>
        </w:numPr>
        <w:tabs>
          <w:tab w:val="clear" w:pos="787"/>
        </w:tabs>
        <w:ind w:left="540" w:hanging="540"/>
      </w:pPr>
      <w:r>
        <w:t>Как соотносятся те результаты, которые наступают после применения наказания, и цели, ради которых наказание применяется?</w:t>
      </w:r>
    </w:p>
    <w:p w:rsidR="000F36E5" w:rsidRDefault="000F36E5" w:rsidP="000F36E5">
      <w:pPr>
        <w:numPr>
          <w:ilvl w:val="0"/>
          <w:numId w:val="30"/>
        </w:numPr>
        <w:tabs>
          <w:tab w:val="clear" w:pos="787"/>
        </w:tabs>
        <w:ind w:left="540" w:hanging="540"/>
      </w:pPr>
      <w:r>
        <w:t>Что эффективнее: строже наказать, чтобы другим неповадно было, или простить и пожалеть, чтобы человек проникся чувством вины и больше не совершал преступлений?</w:t>
      </w:r>
    </w:p>
    <w:p w:rsidR="000F36E5" w:rsidRDefault="000F36E5" w:rsidP="000F36E5">
      <w:pPr>
        <w:numPr>
          <w:ilvl w:val="0"/>
          <w:numId w:val="30"/>
        </w:numPr>
        <w:tabs>
          <w:tab w:val="clear" w:pos="787"/>
        </w:tabs>
        <w:ind w:left="540" w:hanging="540"/>
      </w:pPr>
      <w:r>
        <w:t>Справедливость наказания – это реакционное требование, тормозящее развитие инициативы и эффективности, или предохранитель, не позволяющий системе разрушаться?</w:t>
      </w:r>
    </w:p>
    <w:p w:rsidR="000F36E5" w:rsidRDefault="000F36E5" w:rsidP="000F36E5">
      <w:pPr>
        <w:numPr>
          <w:ilvl w:val="0"/>
          <w:numId w:val="30"/>
        </w:numPr>
        <w:tabs>
          <w:tab w:val="clear" w:pos="787"/>
        </w:tabs>
        <w:ind w:left="540" w:hanging="540"/>
      </w:pPr>
      <w:r>
        <w:lastRenderedPageBreak/>
        <w:t>Цели наказания в УК РФ – это путеводная нить или благие намерения, которыми вымощена дорога в ад?</w:t>
      </w:r>
    </w:p>
    <w:p w:rsidR="000F36E5" w:rsidRDefault="000F36E5" w:rsidP="000F36E5">
      <w:pPr>
        <w:numPr>
          <w:ilvl w:val="0"/>
          <w:numId w:val="30"/>
        </w:numPr>
        <w:tabs>
          <w:tab w:val="clear" w:pos="787"/>
        </w:tabs>
        <w:ind w:left="540" w:hanging="540"/>
      </w:pPr>
      <w:r>
        <w:t>Наказания, не связанные с лишением свободы – это уступка либералам и потакание преступникам или самосохранение общества?</w:t>
      </w:r>
    </w:p>
    <w:p w:rsidR="000F36E5" w:rsidRDefault="000F36E5" w:rsidP="000F36E5">
      <w:pPr>
        <w:numPr>
          <w:ilvl w:val="0"/>
          <w:numId w:val="30"/>
        </w:numPr>
        <w:tabs>
          <w:tab w:val="clear" w:pos="787"/>
        </w:tabs>
        <w:ind w:left="540" w:hanging="540"/>
      </w:pPr>
      <w:r>
        <w:t>Нужны ли уголовному наказанию для реализации его целей союзники в виде мер безопасности и воспитания или привлечение таких «союзников» означает неконтролируемое расширение государственного принуждения?</w:t>
      </w:r>
    </w:p>
    <w:p w:rsidR="000F36E5" w:rsidRDefault="000F36E5" w:rsidP="000F36E5">
      <w:pPr>
        <w:numPr>
          <w:ilvl w:val="0"/>
          <w:numId w:val="30"/>
        </w:numPr>
        <w:tabs>
          <w:tab w:val="clear" w:pos="787"/>
        </w:tabs>
        <w:ind w:left="540" w:hanging="540"/>
      </w:pPr>
      <w:r>
        <w:t>Пожизненное лишение свободы по сравнению со смертной казнью – это гуманность общества или изощренный садизм?</w:t>
      </w:r>
    </w:p>
    <w:p w:rsidR="000F36E5" w:rsidRDefault="000F36E5" w:rsidP="000F36E5">
      <w:pPr>
        <w:numPr>
          <w:ilvl w:val="0"/>
          <w:numId w:val="30"/>
        </w:numPr>
        <w:tabs>
          <w:tab w:val="clear" w:pos="787"/>
        </w:tabs>
        <w:ind w:left="540" w:hanging="540"/>
      </w:pPr>
      <w:r>
        <w:t>Какие наказания может позволить себе общество:</w:t>
      </w:r>
    </w:p>
    <w:p w:rsidR="000F36E5" w:rsidRDefault="000F36E5" w:rsidP="000F36E5">
      <w:pPr>
        <w:ind w:left="540"/>
      </w:pPr>
      <w:r>
        <w:t>-    по экономическим причинам;</w:t>
      </w:r>
    </w:p>
    <w:p w:rsidR="000F36E5" w:rsidRDefault="000F36E5" w:rsidP="000F36E5">
      <w:pPr>
        <w:ind w:left="540"/>
      </w:pPr>
      <w:r>
        <w:t>-    по этическим соображениям;</w:t>
      </w:r>
    </w:p>
    <w:p w:rsidR="000F36E5" w:rsidRDefault="000F36E5" w:rsidP="000F36E5">
      <w:pPr>
        <w:ind w:left="540"/>
      </w:pPr>
      <w:r>
        <w:t>-    по политическим и другим причинам.</w:t>
      </w:r>
    </w:p>
    <w:p w:rsidR="000F36E5" w:rsidRDefault="000F36E5" w:rsidP="000F36E5">
      <w:r>
        <w:t>9.   Любая другая тема по согласованию с преподавателем с/курса.</w:t>
      </w:r>
    </w:p>
    <w:p w:rsidR="000F36E5" w:rsidRDefault="000F36E5" w:rsidP="000F36E5"/>
    <w:p w:rsidR="000F36E5" w:rsidRPr="004B78DC" w:rsidRDefault="000F36E5" w:rsidP="000F36E5">
      <w:pPr>
        <w:ind w:firstLine="567"/>
        <w:rPr>
          <w:b/>
        </w:rPr>
      </w:pPr>
      <w:r w:rsidRPr="004B78DC">
        <w:rPr>
          <w:b/>
        </w:rPr>
        <w:t xml:space="preserve">Методические указания для </w:t>
      </w:r>
      <w:r>
        <w:rPr>
          <w:b/>
        </w:rPr>
        <w:t>выполнения рефератов по предложенным темам</w:t>
      </w:r>
    </w:p>
    <w:p w:rsidR="000F36E5" w:rsidRDefault="000F36E5" w:rsidP="000F36E5"/>
    <w:p w:rsidR="000F36E5" w:rsidRDefault="000F36E5" w:rsidP="000F36E5">
      <w:pPr>
        <w:ind w:firstLine="567"/>
      </w:pPr>
      <w:r>
        <w:t xml:space="preserve">Реферат по темам Раздела 1 настоящего спецкурса относится к одной из форм самостоятельной работы студентов и представляет собой письменную работу, целью которой является развитие навыков реферативного изложения общего анализа взглядов ученых-криминалистов по отдельным вопросам воздействия уголовного наказания на осужденных, неустойчивых граждан и все общество в целом. </w:t>
      </w:r>
    </w:p>
    <w:p w:rsidR="000F36E5" w:rsidRDefault="000F36E5" w:rsidP="000F36E5">
      <w:pPr>
        <w:ind w:firstLine="567"/>
      </w:pPr>
      <w:r>
        <w:t xml:space="preserve">Для проведения такого анализа по избранной теме необходимо подобрать соответствующую специальную литературу, ознакомиться с имеющимися позициями в уголовно-правовой науке по исследуемому вопросу и изложить это в тексте реферата с обязательным личностным отношением по каждому исследуемому вопросу темы. </w:t>
      </w:r>
    </w:p>
    <w:p w:rsidR="000F36E5" w:rsidRDefault="000F36E5" w:rsidP="000F36E5">
      <w:pPr>
        <w:ind w:firstLine="567"/>
      </w:pPr>
      <w:r>
        <w:t xml:space="preserve">Реферат выполняется на листах бумаги размером А4, 14 шрифтом с интервалом 1,5, количество страниц не более 30, поля стандартные. Оглавление, структурирование текста в соответствии с оглавлением, список использованной литературы и постраничные сноски обязательны. </w:t>
      </w:r>
    </w:p>
    <w:p w:rsidR="000F36E5" w:rsidRPr="00AD3BEF" w:rsidRDefault="000F36E5" w:rsidP="000F36E5">
      <w:pPr>
        <w:ind w:firstLine="567"/>
      </w:pPr>
      <w:r>
        <w:t>Каждый реферат после его проверки преподавателем проходит публичную защиту на спецсеминаре с обсуждением основных вопросов, затронутых в реферате.</w:t>
      </w:r>
    </w:p>
    <w:p w:rsidR="00731EC4" w:rsidRDefault="005F2F25" w:rsidP="000B33C6">
      <w:pPr>
        <w:pStyle w:val="2"/>
      </w:pPr>
      <w:bookmarkStart w:id="18" w:name="_Toc327543723"/>
      <w:r w:rsidRPr="000B33C6">
        <w:t>РАЗДЕЛ</w:t>
      </w:r>
      <w:r w:rsidRPr="005F2F25">
        <w:t xml:space="preserve"> 2. МЕРЫ БЕЗОПАСНОСТИ В УГОЛОВНОМ ПРАВЕ РОССИИ И ГЕРМАНИИ</w:t>
      </w:r>
      <w:r>
        <w:t>.</w:t>
      </w:r>
      <w:bookmarkEnd w:id="18"/>
    </w:p>
    <w:p w:rsidR="00862A64" w:rsidRPr="008E0DD9" w:rsidRDefault="00862A64" w:rsidP="00862A64">
      <w:r w:rsidRPr="008E0DD9">
        <w:t>Лекции - 6</w:t>
      </w:r>
    </w:p>
    <w:p w:rsidR="00862A64" w:rsidRPr="008E0DD9" w:rsidRDefault="00862A64" w:rsidP="00862A64">
      <w:r>
        <w:t xml:space="preserve">Семинары - </w:t>
      </w:r>
      <w:r w:rsidRPr="008E0DD9">
        <w:t>10</w:t>
      </w:r>
      <w:r w:rsidRPr="008E0DD9">
        <w:tab/>
      </w:r>
    </w:p>
    <w:p w:rsidR="007B157B" w:rsidRDefault="00B26B71" w:rsidP="00B26B71">
      <w:pPr>
        <w:pStyle w:val="3"/>
      </w:pPr>
      <w:bookmarkStart w:id="19" w:name="_Toc327543724"/>
      <w:r w:rsidRPr="005F2F25">
        <w:lastRenderedPageBreak/>
        <w:t xml:space="preserve">Тема </w:t>
      </w:r>
      <w:r w:rsidR="00A741C6">
        <w:t>8</w:t>
      </w:r>
      <w:r w:rsidR="000B33C6" w:rsidRPr="005F2F25">
        <w:t xml:space="preserve">. </w:t>
      </w:r>
      <w:r w:rsidR="000B33C6" w:rsidRPr="005F2F25">
        <w:rPr>
          <w:iCs/>
        </w:rPr>
        <w:t xml:space="preserve"> </w:t>
      </w:r>
      <w:r w:rsidR="007B157B" w:rsidRPr="006D0C98">
        <w:t>Общая характеристика мер безопасности в уголовном</w:t>
      </w:r>
      <w:r w:rsidRPr="006D0C98">
        <w:t xml:space="preserve"> праве </w:t>
      </w:r>
      <w:r>
        <w:t>Р</w:t>
      </w:r>
      <w:r w:rsidRPr="006D0C98">
        <w:t>оссии</w:t>
      </w:r>
      <w:r w:rsidR="00037088">
        <w:t>.</w:t>
      </w:r>
      <w:bookmarkEnd w:id="19"/>
    </w:p>
    <w:p w:rsidR="00DA158C" w:rsidRPr="00E27C6F" w:rsidRDefault="00DA158C" w:rsidP="00E27C6F">
      <w:pPr>
        <w:rPr>
          <w:sz w:val="24"/>
          <w:szCs w:val="24"/>
        </w:rPr>
      </w:pPr>
      <w:r w:rsidRPr="00E27C6F">
        <w:rPr>
          <w:sz w:val="24"/>
          <w:szCs w:val="24"/>
        </w:rPr>
        <w:t>Лекции – 2 часа; семинары – 4 часа.</w:t>
      </w:r>
    </w:p>
    <w:p w:rsidR="00DA158C" w:rsidRPr="00DA158C" w:rsidRDefault="00DA158C" w:rsidP="00DA158C"/>
    <w:p w:rsidR="001F6144" w:rsidRDefault="001F6144" w:rsidP="001F6144">
      <w:pPr>
        <w:numPr>
          <w:ilvl w:val="0"/>
          <w:numId w:val="28"/>
        </w:numPr>
        <w:tabs>
          <w:tab w:val="left" w:pos="1134"/>
        </w:tabs>
        <w:ind w:left="851" w:hanging="142"/>
        <w:jc w:val="left"/>
        <w:rPr>
          <w:szCs w:val="28"/>
        </w:rPr>
      </w:pPr>
      <w:r>
        <w:rPr>
          <w:szCs w:val="28"/>
        </w:rPr>
        <w:t>Общая характеристика мер безопасности в уголовном праве России.</w:t>
      </w:r>
    </w:p>
    <w:p w:rsidR="007B157B" w:rsidRPr="006D0C98" w:rsidRDefault="007B157B" w:rsidP="001F6144">
      <w:pPr>
        <w:numPr>
          <w:ilvl w:val="0"/>
          <w:numId w:val="28"/>
        </w:numPr>
        <w:tabs>
          <w:tab w:val="left" w:pos="1134"/>
        </w:tabs>
        <w:ind w:left="851" w:hanging="142"/>
        <w:jc w:val="left"/>
        <w:rPr>
          <w:szCs w:val="28"/>
        </w:rPr>
      </w:pPr>
      <w:r w:rsidRPr="006D0C98">
        <w:rPr>
          <w:szCs w:val="28"/>
        </w:rPr>
        <w:t>Меры безопасности медицинского характера</w:t>
      </w:r>
      <w:r w:rsidR="00037088">
        <w:rPr>
          <w:szCs w:val="28"/>
        </w:rPr>
        <w:t>.</w:t>
      </w:r>
    </w:p>
    <w:p w:rsidR="007B157B" w:rsidRDefault="007B157B" w:rsidP="001F6144">
      <w:pPr>
        <w:numPr>
          <w:ilvl w:val="0"/>
          <w:numId w:val="28"/>
        </w:numPr>
        <w:tabs>
          <w:tab w:val="left" w:pos="1134"/>
        </w:tabs>
        <w:ind w:left="851" w:hanging="142"/>
        <w:jc w:val="left"/>
        <w:rPr>
          <w:szCs w:val="28"/>
        </w:rPr>
      </w:pPr>
      <w:r w:rsidRPr="006D0C98">
        <w:rPr>
          <w:szCs w:val="28"/>
        </w:rPr>
        <w:t>Пос</w:t>
      </w:r>
      <w:r w:rsidR="00037088">
        <w:rPr>
          <w:szCs w:val="28"/>
        </w:rPr>
        <w:t>ткриминальные меры безопасности:</w:t>
      </w:r>
    </w:p>
    <w:p w:rsidR="00BE607F" w:rsidRDefault="007B157B" w:rsidP="001F6144">
      <w:pPr>
        <w:numPr>
          <w:ilvl w:val="1"/>
          <w:numId w:val="28"/>
        </w:numPr>
        <w:tabs>
          <w:tab w:val="left" w:pos="1134"/>
        </w:tabs>
        <w:ind w:left="1276" w:firstLine="0"/>
        <w:jc w:val="left"/>
        <w:rPr>
          <w:szCs w:val="28"/>
        </w:rPr>
      </w:pPr>
      <w:r w:rsidRPr="006D0C98">
        <w:rPr>
          <w:szCs w:val="28"/>
        </w:rPr>
        <w:t>Обязанности и запреты в отношении  лиц, осужденных к исправительным работам, условно-осужденных и условно-досрочно освобожденных</w:t>
      </w:r>
      <w:r w:rsidR="00037088">
        <w:rPr>
          <w:szCs w:val="28"/>
        </w:rPr>
        <w:t>;</w:t>
      </w:r>
    </w:p>
    <w:p w:rsidR="00BE607F" w:rsidRDefault="007B157B" w:rsidP="001F6144">
      <w:pPr>
        <w:numPr>
          <w:ilvl w:val="1"/>
          <w:numId w:val="28"/>
        </w:numPr>
        <w:tabs>
          <w:tab w:val="left" w:pos="1134"/>
        </w:tabs>
        <w:ind w:left="1276" w:firstLine="0"/>
        <w:jc w:val="left"/>
        <w:rPr>
          <w:szCs w:val="28"/>
        </w:rPr>
      </w:pPr>
      <w:r w:rsidRPr="00037088">
        <w:rPr>
          <w:szCs w:val="28"/>
        </w:rPr>
        <w:t>Особые ограничени</w:t>
      </w:r>
      <w:r w:rsidR="00BE607F" w:rsidRPr="00037088">
        <w:rPr>
          <w:szCs w:val="28"/>
        </w:rPr>
        <w:t>я при неоднократности и рецидиве</w:t>
      </w:r>
      <w:r w:rsidR="00037088">
        <w:rPr>
          <w:szCs w:val="28"/>
        </w:rPr>
        <w:t>;</w:t>
      </w:r>
    </w:p>
    <w:p w:rsidR="007B157B" w:rsidRDefault="007B157B" w:rsidP="001F6144">
      <w:pPr>
        <w:numPr>
          <w:ilvl w:val="0"/>
          <w:numId w:val="28"/>
        </w:numPr>
        <w:tabs>
          <w:tab w:val="left" w:pos="1134"/>
        </w:tabs>
        <w:ind w:left="851" w:hanging="142"/>
        <w:jc w:val="left"/>
        <w:rPr>
          <w:szCs w:val="28"/>
        </w:rPr>
      </w:pPr>
      <w:r w:rsidRPr="00037088">
        <w:rPr>
          <w:szCs w:val="28"/>
        </w:rPr>
        <w:t>Принудительные меры воспитательного воздействия в</w:t>
      </w:r>
      <w:r w:rsidR="00BE607F" w:rsidRPr="00037088">
        <w:rPr>
          <w:szCs w:val="28"/>
        </w:rPr>
        <w:t xml:space="preserve"> </w:t>
      </w:r>
      <w:r w:rsidRPr="00037088">
        <w:rPr>
          <w:szCs w:val="28"/>
        </w:rPr>
        <w:t xml:space="preserve"> отношении несовершеннолетних</w:t>
      </w:r>
      <w:r w:rsidR="00037088">
        <w:rPr>
          <w:szCs w:val="28"/>
        </w:rPr>
        <w:t>.</w:t>
      </w:r>
    </w:p>
    <w:p w:rsidR="00862A64" w:rsidRDefault="00862A64" w:rsidP="00862A64">
      <w:pPr>
        <w:tabs>
          <w:tab w:val="left" w:pos="1418"/>
          <w:tab w:val="left" w:pos="1560"/>
        </w:tabs>
        <w:ind w:left="360" w:right="4"/>
        <w:rPr>
          <w:b/>
        </w:rPr>
      </w:pPr>
    </w:p>
    <w:p w:rsidR="00862A64" w:rsidRDefault="00862A64" w:rsidP="00862A64">
      <w:pPr>
        <w:tabs>
          <w:tab w:val="left" w:pos="1418"/>
          <w:tab w:val="left" w:pos="1560"/>
        </w:tabs>
        <w:ind w:left="360" w:right="4" w:firstLine="349"/>
        <w:rPr>
          <w:b/>
        </w:rPr>
      </w:pPr>
      <w:r w:rsidRPr="004B78DC">
        <w:rPr>
          <w:b/>
        </w:rPr>
        <w:t>Методические указания для самостоятельной работы над темой</w:t>
      </w:r>
    </w:p>
    <w:p w:rsidR="001F6144" w:rsidRDefault="001F6144" w:rsidP="001F6144">
      <w:pPr>
        <w:pStyle w:val="20"/>
        <w:tabs>
          <w:tab w:val="num" w:pos="1770"/>
        </w:tabs>
        <w:spacing w:line="240" w:lineRule="auto"/>
        <w:ind w:firstLine="709"/>
      </w:pPr>
      <w:r>
        <w:t>При изучении темы студентам необходимо использовать комплексный подход к мерам уголовно-правового воздействия. Рекомендуется обратить внимание неоднозначность правовой природы существующих мер уголовно-правового воздействия, их комплексный характер. При анализе тех или иных мер предлагается обратить внимание на наличие в них признаков мер наказания, безопасности, поощрения и восстановления. Кроме того, перед студентами будут поставлены следующие проблемные вопросы:</w:t>
      </w:r>
    </w:p>
    <w:p w:rsidR="00731EC4" w:rsidRDefault="00731EC4" w:rsidP="00731EC4">
      <w:pPr>
        <w:tabs>
          <w:tab w:val="num" w:pos="426"/>
        </w:tabs>
        <w:ind w:right="-142" w:firstLine="426"/>
        <w:rPr>
          <w:b/>
          <w:bCs/>
          <w:szCs w:val="28"/>
        </w:rPr>
      </w:pPr>
    </w:p>
    <w:p w:rsidR="001F6144" w:rsidRPr="00A741C6" w:rsidRDefault="00A741C6" w:rsidP="001F6144">
      <w:pPr>
        <w:pStyle w:val="ae"/>
        <w:spacing w:after="0" w:line="240" w:lineRule="auto"/>
        <w:ind w:firstLine="709"/>
        <w:rPr>
          <w:rFonts w:ascii="Times New Roman" w:hAnsi="Times New Roman"/>
          <w:b/>
          <w:bCs/>
          <w:i/>
          <w:sz w:val="28"/>
          <w:szCs w:val="28"/>
        </w:rPr>
      </w:pPr>
      <w:r w:rsidRPr="00A741C6">
        <w:rPr>
          <w:rFonts w:ascii="Times New Roman" w:hAnsi="Times New Roman"/>
          <w:b/>
          <w:bCs/>
          <w:i/>
          <w:iCs/>
          <w:sz w:val="28"/>
          <w:szCs w:val="28"/>
        </w:rPr>
        <w:t>Контрольные в</w:t>
      </w:r>
      <w:r w:rsidR="001F6144" w:rsidRPr="00A741C6">
        <w:rPr>
          <w:rFonts w:ascii="Times New Roman" w:hAnsi="Times New Roman"/>
          <w:b/>
          <w:bCs/>
          <w:i/>
          <w:iCs/>
          <w:sz w:val="28"/>
          <w:szCs w:val="28"/>
        </w:rPr>
        <w:t xml:space="preserve">опросы к теме </w:t>
      </w:r>
      <w:r>
        <w:rPr>
          <w:rFonts w:ascii="Times New Roman" w:hAnsi="Times New Roman"/>
          <w:b/>
          <w:bCs/>
          <w:i/>
          <w:iCs/>
          <w:sz w:val="28"/>
          <w:szCs w:val="28"/>
        </w:rPr>
        <w:t>8</w:t>
      </w:r>
      <w:r w:rsidR="001F6144" w:rsidRPr="00A741C6">
        <w:rPr>
          <w:rFonts w:ascii="Times New Roman" w:hAnsi="Times New Roman"/>
          <w:b/>
          <w:bCs/>
          <w:i/>
          <w:iCs/>
          <w:sz w:val="28"/>
          <w:szCs w:val="28"/>
        </w:rPr>
        <w:t>:</w:t>
      </w:r>
    </w:p>
    <w:p w:rsidR="001F6144" w:rsidRPr="006D0C98" w:rsidRDefault="001F6144" w:rsidP="001F6144">
      <w:pPr>
        <w:pStyle w:val="ae"/>
        <w:numPr>
          <w:ilvl w:val="6"/>
          <w:numId w:val="9"/>
        </w:numPr>
        <w:tabs>
          <w:tab w:val="clear" w:pos="5460"/>
        </w:tabs>
        <w:spacing w:after="0" w:line="240" w:lineRule="auto"/>
        <w:ind w:left="426"/>
        <w:jc w:val="both"/>
        <w:rPr>
          <w:rFonts w:ascii="Times New Roman" w:hAnsi="Times New Roman"/>
          <w:sz w:val="28"/>
          <w:szCs w:val="28"/>
        </w:rPr>
      </w:pPr>
      <w:r w:rsidRPr="006D0C98">
        <w:rPr>
          <w:rFonts w:ascii="Times New Roman" w:hAnsi="Times New Roman"/>
          <w:sz w:val="28"/>
          <w:szCs w:val="28"/>
        </w:rPr>
        <w:t>Каковы отличительные признаки мер наказания и мер безопасности?</w:t>
      </w:r>
    </w:p>
    <w:p w:rsidR="001F6144" w:rsidRPr="006D0C98" w:rsidRDefault="001F6144" w:rsidP="001F6144">
      <w:pPr>
        <w:pStyle w:val="ae"/>
        <w:numPr>
          <w:ilvl w:val="6"/>
          <w:numId w:val="9"/>
        </w:numPr>
        <w:tabs>
          <w:tab w:val="clear" w:pos="5460"/>
        </w:tabs>
        <w:spacing w:after="0" w:line="240" w:lineRule="auto"/>
        <w:ind w:left="426"/>
        <w:jc w:val="both"/>
        <w:rPr>
          <w:rFonts w:ascii="Times New Roman" w:hAnsi="Times New Roman"/>
          <w:sz w:val="28"/>
          <w:szCs w:val="28"/>
        </w:rPr>
      </w:pPr>
      <w:r w:rsidRPr="006D0C98">
        <w:rPr>
          <w:rFonts w:ascii="Times New Roman" w:hAnsi="Times New Roman"/>
          <w:sz w:val="28"/>
          <w:szCs w:val="28"/>
        </w:rPr>
        <w:t xml:space="preserve">Какие цели преследует применение мер безопасности? </w:t>
      </w:r>
    </w:p>
    <w:p w:rsidR="001F6144" w:rsidRPr="006D0C98" w:rsidRDefault="001F6144" w:rsidP="001F6144">
      <w:pPr>
        <w:pStyle w:val="ae"/>
        <w:numPr>
          <w:ilvl w:val="6"/>
          <w:numId w:val="9"/>
        </w:numPr>
        <w:tabs>
          <w:tab w:val="clear" w:pos="5460"/>
        </w:tabs>
        <w:spacing w:after="0" w:line="240" w:lineRule="auto"/>
        <w:ind w:left="426"/>
        <w:jc w:val="both"/>
        <w:rPr>
          <w:rFonts w:ascii="Times New Roman" w:hAnsi="Times New Roman"/>
          <w:sz w:val="28"/>
          <w:szCs w:val="28"/>
        </w:rPr>
      </w:pPr>
      <w:r w:rsidRPr="006D0C98">
        <w:rPr>
          <w:rFonts w:ascii="Times New Roman" w:hAnsi="Times New Roman"/>
          <w:sz w:val="28"/>
          <w:szCs w:val="28"/>
        </w:rPr>
        <w:t xml:space="preserve">Что предпочтительнее для сдерживания преступности: меры наказания или меры безопасности? </w:t>
      </w:r>
    </w:p>
    <w:p w:rsidR="001F6144" w:rsidRPr="006D0C98" w:rsidRDefault="001F6144" w:rsidP="001F6144">
      <w:pPr>
        <w:pStyle w:val="ae"/>
        <w:numPr>
          <w:ilvl w:val="6"/>
          <w:numId w:val="9"/>
        </w:numPr>
        <w:tabs>
          <w:tab w:val="clear" w:pos="5460"/>
        </w:tabs>
        <w:spacing w:after="0" w:line="240" w:lineRule="auto"/>
        <w:ind w:left="426"/>
        <w:jc w:val="both"/>
        <w:rPr>
          <w:rFonts w:ascii="Times New Roman" w:hAnsi="Times New Roman"/>
          <w:sz w:val="28"/>
          <w:szCs w:val="28"/>
        </w:rPr>
      </w:pPr>
      <w:r w:rsidRPr="006D0C98">
        <w:rPr>
          <w:rFonts w:ascii="Times New Roman" w:hAnsi="Times New Roman"/>
          <w:sz w:val="28"/>
          <w:szCs w:val="28"/>
        </w:rPr>
        <w:t>Смертная казнь – это мера наказания или мера безопасности?</w:t>
      </w:r>
    </w:p>
    <w:p w:rsidR="001F6144" w:rsidRDefault="001F6144" w:rsidP="001F6144">
      <w:pPr>
        <w:pStyle w:val="ae"/>
        <w:numPr>
          <w:ilvl w:val="6"/>
          <w:numId w:val="9"/>
        </w:numPr>
        <w:tabs>
          <w:tab w:val="clear" w:pos="5460"/>
        </w:tabs>
        <w:spacing w:after="0" w:line="240" w:lineRule="auto"/>
        <w:ind w:left="426"/>
        <w:jc w:val="both"/>
        <w:rPr>
          <w:rFonts w:ascii="Times New Roman" w:hAnsi="Times New Roman"/>
          <w:sz w:val="28"/>
          <w:szCs w:val="28"/>
        </w:rPr>
      </w:pPr>
      <w:r w:rsidRPr="006D0C98">
        <w:rPr>
          <w:rFonts w:ascii="Times New Roman" w:hAnsi="Times New Roman"/>
          <w:sz w:val="28"/>
          <w:szCs w:val="28"/>
        </w:rPr>
        <w:t>Может ли мера наказания «соединяться» с мерами безопасности?</w:t>
      </w:r>
    </w:p>
    <w:p w:rsidR="001F6144" w:rsidRDefault="001F6144" w:rsidP="001F6144">
      <w:pPr>
        <w:pStyle w:val="ae"/>
        <w:numPr>
          <w:ilvl w:val="6"/>
          <w:numId w:val="9"/>
        </w:numPr>
        <w:tabs>
          <w:tab w:val="clear" w:pos="5460"/>
        </w:tabs>
        <w:spacing w:after="0" w:line="240" w:lineRule="auto"/>
        <w:ind w:left="426"/>
        <w:jc w:val="both"/>
        <w:rPr>
          <w:rFonts w:ascii="Times New Roman" w:hAnsi="Times New Roman"/>
          <w:sz w:val="28"/>
          <w:szCs w:val="28"/>
        </w:rPr>
      </w:pPr>
      <w:r w:rsidRPr="006D0C98">
        <w:rPr>
          <w:rFonts w:ascii="Times New Roman" w:hAnsi="Times New Roman"/>
          <w:sz w:val="28"/>
          <w:szCs w:val="28"/>
        </w:rPr>
        <w:t xml:space="preserve">Есть ли в российском уголовном праве меры восстановления? Меры поощрения? </w:t>
      </w:r>
    </w:p>
    <w:p w:rsidR="001F6144" w:rsidRPr="006D0C98" w:rsidRDefault="001F6144" w:rsidP="00731EC4">
      <w:pPr>
        <w:tabs>
          <w:tab w:val="num" w:pos="426"/>
        </w:tabs>
        <w:ind w:right="-142" w:firstLine="426"/>
        <w:rPr>
          <w:b/>
          <w:bCs/>
          <w:szCs w:val="28"/>
        </w:rPr>
      </w:pPr>
    </w:p>
    <w:p w:rsidR="00A741C6" w:rsidRPr="00621007" w:rsidRDefault="00A741C6" w:rsidP="00A741C6">
      <w:pPr>
        <w:ind w:firstLine="709"/>
        <w:rPr>
          <w:b/>
        </w:rPr>
      </w:pPr>
      <w:r w:rsidRPr="00322F7C">
        <w:rPr>
          <w:b/>
        </w:rPr>
        <w:t xml:space="preserve">Нормативные материалы и литература к </w:t>
      </w:r>
      <w:r>
        <w:rPr>
          <w:b/>
        </w:rPr>
        <w:t>теме 8</w:t>
      </w:r>
      <w:r w:rsidRPr="00322F7C">
        <w:rPr>
          <w:b/>
          <w:bCs/>
        </w:rPr>
        <w:t xml:space="preserve"> </w:t>
      </w:r>
    </w:p>
    <w:p w:rsidR="006D0C98" w:rsidRPr="006D0C98" w:rsidRDefault="006D0C98" w:rsidP="007B157B">
      <w:pPr>
        <w:tabs>
          <w:tab w:val="num" w:pos="426"/>
        </w:tabs>
        <w:ind w:right="-142" w:firstLine="426"/>
        <w:jc w:val="center"/>
        <w:rPr>
          <w:b/>
          <w:bCs/>
          <w:szCs w:val="28"/>
        </w:rPr>
      </w:pPr>
    </w:p>
    <w:p w:rsidR="006D0C98" w:rsidRPr="006D0C98" w:rsidRDefault="006D0C98" w:rsidP="001F12C1">
      <w:pPr>
        <w:numPr>
          <w:ilvl w:val="3"/>
          <w:numId w:val="9"/>
        </w:numPr>
        <w:tabs>
          <w:tab w:val="clear" w:pos="3300"/>
        </w:tabs>
        <w:ind w:left="426"/>
        <w:rPr>
          <w:szCs w:val="28"/>
        </w:rPr>
      </w:pPr>
      <w:r w:rsidRPr="006D0C98">
        <w:rPr>
          <w:szCs w:val="28"/>
        </w:rPr>
        <w:t>Горобцов В.И. Теоретические проблемы реализации мер постпенитенциарного воздействия. / В.И. Горобцов. Орел: Высш. шк. МВД РФ, 1995. 160 с.</w:t>
      </w:r>
    </w:p>
    <w:p w:rsidR="006D0C98" w:rsidRPr="006D0C98" w:rsidRDefault="006D0C98" w:rsidP="001F12C1">
      <w:pPr>
        <w:numPr>
          <w:ilvl w:val="3"/>
          <w:numId w:val="9"/>
        </w:numPr>
        <w:tabs>
          <w:tab w:val="clear" w:pos="3300"/>
        </w:tabs>
        <w:ind w:left="426"/>
        <w:rPr>
          <w:szCs w:val="28"/>
        </w:rPr>
      </w:pPr>
      <w:r w:rsidRPr="006D0C98">
        <w:rPr>
          <w:szCs w:val="28"/>
        </w:rPr>
        <w:t>Горобцов В.И. Судимость: понятие, история, перспективы законодательной регламентации: Учеб. пособие. / В.И. Горобцов. Орел: Высш. шк. МВД РФ, 1996. 79 с.</w:t>
      </w:r>
    </w:p>
    <w:p w:rsidR="006D0C98" w:rsidRPr="006D0C98" w:rsidRDefault="006D0C98" w:rsidP="001F12C1">
      <w:pPr>
        <w:numPr>
          <w:ilvl w:val="3"/>
          <w:numId w:val="9"/>
        </w:numPr>
        <w:tabs>
          <w:tab w:val="clear" w:pos="3300"/>
        </w:tabs>
        <w:ind w:left="426"/>
        <w:rPr>
          <w:szCs w:val="28"/>
        </w:rPr>
      </w:pPr>
      <w:r w:rsidRPr="006D0C98">
        <w:rPr>
          <w:szCs w:val="28"/>
        </w:rPr>
        <w:lastRenderedPageBreak/>
        <w:t>Горобцов В.И. Принудительные меры медицинского характера в отношении психически больных по Уголовному кодексу Российской Федерации: Учеб. пособие. / В.И. Горобцов. Красноярск: Краснояр. высш. шк. МВД России, 1997. 59 с.</w:t>
      </w:r>
    </w:p>
    <w:p w:rsidR="006D0C98" w:rsidRPr="006D0C98" w:rsidRDefault="006D0C98" w:rsidP="001F12C1">
      <w:pPr>
        <w:numPr>
          <w:ilvl w:val="3"/>
          <w:numId w:val="9"/>
        </w:numPr>
        <w:tabs>
          <w:tab w:val="clear" w:pos="3300"/>
        </w:tabs>
        <w:ind w:left="426"/>
        <w:rPr>
          <w:szCs w:val="28"/>
        </w:rPr>
      </w:pPr>
      <w:r w:rsidRPr="006D0C98">
        <w:rPr>
          <w:szCs w:val="28"/>
        </w:rPr>
        <w:t xml:space="preserve">Горобцов В.И. Развитие теории уголовно-правового принуждения в новом Уголовном кодексе Российской Федерации / В.И. Горобцов // Актуальные проблемы теории уголовного права и правоприменительной практики: Межвуз. сб. научных трудов. Красноярск: ВШ МВД РФ, 1997. С. 60  - 68. </w:t>
      </w:r>
    </w:p>
    <w:p w:rsidR="006D0C98" w:rsidRPr="006D0C98" w:rsidRDefault="006D0C98" w:rsidP="001F12C1">
      <w:pPr>
        <w:numPr>
          <w:ilvl w:val="3"/>
          <w:numId w:val="9"/>
        </w:numPr>
        <w:tabs>
          <w:tab w:val="clear" w:pos="3300"/>
        </w:tabs>
        <w:ind w:left="426"/>
        <w:rPr>
          <w:szCs w:val="28"/>
        </w:rPr>
      </w:pPr>
      <w:r w:rsidRPr="006D0C98">
        <w:rPr>
          <w:szCs w:val="28"/>
        </w:rPr>
        <w:t xml:space="preserve">Горобцов В.И. О понятии и системе мер уголовно-правового характера В.И. Горобцов // Актуальные проблемы правоприменительной практики в связи с принятием нового Уголовного кодекса Российской Федерации: Мат. научно-практической конференции. Красноярск: ВШ МВД РФ, 1997. С.  23 - 32. </w:t>
      </w:r>
    </w:p>
    <w:p w:rsidR="006D0C98" w:rsidRPr="006D0C98" w:rsidRDefault="006D0C98" w:rsidP="001F12C1">
      <w:pPr>
        <w:numPr>
          <w:ilvl w:val="3"/>
          <w:numId w:val="9"/>
        </w:numPr>
        <w:tabs>
          <w:tab w:val="clear" w:pos="3300"/>
        </w:tabs>
        <w:ind w:left="426"/>
        <w:rPr>
          <w:szCs w:val="28"/>
        </w:rPr>
      </w:pPr>
      <w:r w:rsidRPr="006D0C98">
        <w:rPr>
          <w:szCs w:val="28"/>
        </w:rPr>
        <w:t xml:space="preserve">Клюканова Т.М., Краус Д., Шенебург Ф. Уголовное право ХХ века (извлечения) / Т.М. Клюканова, Д. Краус, Ф. Шенебург // Юридическая мысль. 2001. № 3. С. 80 – 89. </w:t>
      </w:r>
    </w:p>
    <w:p w:rsidR="006D0C98" w:rsidRPr="006D0C98" w:rsidRDefault="006D0C98" w:rsidP="001F12C1">
      <w:pPr>
        <w:numPr>
          <w:ilvl w:val="3"/>
          <w:numId w:val="9"/>
        </w:numPr>
        <w:tabs>
          <w:tab w:val="clear" w:pos="3300"/>
        </w:tabs>
        <w:ind w:left="426"/>
        <w:rPr>
          <w:szCs w:val="28"/>
        </w:rPr>
      </w:pPr>
      <w:r w:rsidRPr="006D0C98">
        <w:rPr>
          <w:szCs w:val="28"/>
        </w:rPr>
        <w:t xml:space="preserve">Криминология. Словарь-справочник. Сост. Х.-Ю. Кернер. Пер. снем. Отв. ред. перевода А.И. Долгова. М.: НОРМА, 1998. – 400 с. </w:t>
      </w:r>
    </w:p>
    <w:p w:rsidR="006D0C98" w:rsidRPr="006D0C98" w:rsidRDefault="006D0C98" w:rsidP="001F12C1">
      <w:pPr>
        <w:numPr>
          <w:ilvl w:val="3"/>
          <w:numId w:val="9"/>
        </w:numPr>
        <w:tabs>
          <w:tab w:val="clear" w:pos="3300"/>
        </w:tabs>
        <w:ind w:left="426"/>
        <w:rPr>
          <w:szCs w:val="28"/>
        </w:rPr>
      </w:pPr>
      <w:r w:rsidRPr="006D0C98">
        <w:rPr>
          <w:szCs w:val="28"/>
        </w:rPr>
        <w:t xml:space="preserve"> Щедрин Н.В. Меры безопасности в системе предупредительной деятельности. / Н.В. Щедрин // Вопросы уголовной политики. - Красноярск: Изд-во Краснояр. ун-та, 1991. - 0,5 п.л.</w:t>
      </w:r>
    </w:p>
    <w:p w:rsidR="006D0C98" w:rsidRPr="006D0C98" w:rsidRDefault="006D0C98" w:rsidP="001F12C1">
      <w:pPr>
        <w:numPr>
          <w:ilvl w:val="3"/>
          <w:numId w:val="9"/>
        </w:numPr>
        <w:tabs>
          <w:tab w:val="clear" w:pos="3300"/>
        </w:tabs>
        <w:ind w:left="426"/>
        <w:rPr>
          <w:szCs w:val="28"/>
        </w:rPr>
      </w:pPr>
      <w:r w:rsidRPr="006D0C98">
        <w:rPr>
          <w:szCs w:val="28"/>
        </w:rPr>
        <w:t xml:space="preserve">Щедрин Н.В. Меры безопасности (защиты) в уголовном праве / Н.В. Щедрин // Уголовное право и современность. Межвуз. сб. науч. тр. Вып. 2.- Красноярск: Краснояр. высш. шк. МВД России, 1998. – С. 52 – 63. </w:t>
      </w:r>
    </w:p>
    <w:p w:rsidR="006D0C98" w:rsidRPr="006D0C98" w:rsidRDefault="006D0C98" w:rsidP="001F12C1">
      <w:pPr>
        <w:numPr>
          <w:ilvl w:val="3"/>
          <w:numId w:val="9"/>
        </w:numPr>
        <w:tabs>
          <w:tab w:val="clear" w:pos="3300"/>
        </w:tabs>
        <w:ind w:left="426"/>
        <w:rPr>
          <w:szCs w:val="28"/>
        </w:rPr>
      </w:pPr>
      <w:r w:rsidRPr="006D0C98">
        <w:rPr>
          <w:szCs w:val="28"/>
        </w:rPr>
        <w:t xml:space="preserve">Щедрин Н.В. Меры безопасности и преступность: итоги ХХ и перспективы ХХI века / Н.В. Щедрин // Актуальные проблемы государства и права на рубеже веков. - Владивосток:  Изд-во Дальневост. ун-та, 1998. – С. 355 - 357. </w:t>
      </w:r>
    </w:p>
    <w:p w:rsidR="006D0C98" w:rsidRPr="006D0C98" w:rsidRDefault="006D0C98" w:rsidP="001F12C1">
      <w:pPr>
        <w:numPr>
          <w:ilvl w:val="3"/>
          <w:numId w:val="9"/>
        </w:numPr>
        <w:tabs>
          <w:tab w:val="clear" w:pos="3300"/>
        </w:tabs>
        <w:ind w:left="426"/>
        <w:rPr>
          <w:szCs w:val="28"/>
        </w:rPr>
      </w:pPr>
      <w:r w:rsidRPr="006D0C98">
        <w:rPr>
          <w:szCs w:val="28"/>
        </w:rPr>
        <w:t xml:space="preserve">Щедрин Н.В. Введение в правовую теорию мер безопасности: Монография / Краснояр. гос. ун-т. / Н.В. Щедрин. Красноярск, 1999. – 180 с. </w:t>
      </w:r>
    </w:p>
    <w:p w:rsidR="006D0C98" w:rsidRPr="006D0C98" w:rsidRDefault="006D0C98" w:rsidP="001F12C1">
      <w:pPr>
        <w:numPr>
          <w:ilvl w:val="3"/>
          <w:numId w:val="9"/>
        </w:numPr>
        <w:tabs>
          <w:tab w:val="clear" w:pos="3300"/>
        </w:tabs>
        <w:ind w:left="426"/>
        <w:rPr>
          <w:szCs w:val="28"/>
        </w:rPr>
      </w:pPr>
      <w:r w:rsidRPr="006D0C98">
        <w:rPr>
          <w:szCs w:val="28"/>
        </w:rPr>
        <w:t>Щедрин Н.В. Брайчук Н.Ю. Проблема определения правовой природы принудительных мер воспитательного воздействия / Н.В. Щедрин, Н.Ю. Брайчук. // Межвуз. сб. науч. тр.  Красноярск: Сибирск. юрид. ин-т МВД России, 2001. - 0,7 п.л.</w:t>
      </w:r>
    </w:p>
    <w:p w:rsidR="006D0C98" w:rsidRPr="006D0C98" w:rsidRDefault="006D0C98" w:rsidP="001F12C1">
      <w:pPr>
        <w:numPr>
          <w:ilvl w:val="3"/>
          <w:numId w:val="9"/>
        </w:numPr>
        <w:tabs>
          <w:tab w:val="clear" w:pos="3300"/>
        </w:tabs>
        <w:ind w:left="426"/>
        <w:rPr>
          <w:szCs w:val="28"/>
        </w:rPr>
      </w:pPr>
      <w:r w:rsidRPr="006D0C98">
        <w:rPr>
          <w:szCs w:val="28"/>
        </w:rPr>
        <w:t xml:space="preserve">Щедрин Н.В. Уголовно-правовые санкции безопасности / Н.В. Щедрин. // Уголовное законодательство: состояние и перспективы развития: Материалы конференции. Отв. ред. А.Н. Тарбагаев; Краснояр. гос. ун-т. Красноярск. 2002. С. 9 - 21. </w:t>
      </w:r>
    </w:p>
    <w:p w:rsidR="006D0C98" w:rsidRPr="006D0C98" w:rsidRDefault="006D0C98" w:rsidP="001F12C1">
      <w:pPr>
        <w:numPr>
          <w:ilvl w:val="3"/>
          <w:numId w:val="9"/>
        </w:numPr>
        <w:tabs>
          <w:tab w:val="clear" w:pos="3300"/>
        </w:tabs>
        <w:ind w:left="426"/>
        <w:rPr>
          <w:szCs w:val="28"/>
        </w:rPr>
      </w:pPr>
      <w:r w:rsidRPr="006D0C98">
        <w:rPr>
          <w:szCs w:val="28"/>
        </w:rPr>
        <w:t xml:space="preserve">Щедрин Н.В. Меры безопасности в системе законодательства / Н.В. Щедрин. // Системность в праве: Сб. статей / Под ред. Г.Л. Клык. Краснояр. гос. ун-т. Красноярск. 2002. С. 137 – 147. </w:t>
      </w:r>
    </w:p>
    <w:p w:rsidR="006D0C98" w:rsidRPr="006D0C98" w:rsidRDefault="006D0C98" w:rsidP="001F12C1">
      <w:pPr>
        <w:numPr>
          <w:ilvl w:val="3"/>
          <w:numId w:val="9"/>
        </w:numPr>
        <w:tabs>
          <w:tab w:val="clear" w:pos="3300"/>
        </w:tabs>
        <w:ind w:left="426"/>
        <w:rPr>
          <w:szCs w:val="28"/>
        </w:rPr>
      </w:pPr>
      <w:r w:rsidRPr="006D0C98">
        <w:rPr>
          <w:szCs w:val="28"/>
        </w:rPr>
        <w:lastRenderedPageBreak/>
        <w:t xml:space="preserve">Уголовный кодекс Российской Федерации от 13 июня </w:t>
      </w:r>
      <w:smartTag w:uri="urn:schemas-microsoft-com:office:smarttags" w:element="metricconverter">
        <w:smartTagPr>
          <w:attr w:name="ProductID" w:val="1996 г"/>
        </w:smartTagPr>
        <w:r w:rsidRPr="006D0C98">
          <w:rPr>
            <w:szCs w:val="28"/>
          </w:rPr>
          <w:t>1996 г</w:t>
        </w:r>
      </w:smartTag>
      <w:r w:rsidRPr="006D0C98">
        <w:rPr>
          <w:szCs w:val="28"/>
        </w:rPr>
        <w:t>. № 63-ФЗ с последующими изменениями и дополнениями.</w:t>
      </w:r>
    </w:p>
    <w:p w:rsidR="006D0C98" w:rsidRPr="006D0C98" w:rsidRDefault="006D0C98" w:rsidP="001F12C1">
      <w:pPr>
        <w:numPr>
          <w:ilvl w:val="3"/>
          <w:numId w:val="9"/>
        </w:numPr>
        <w:tabs>
          <w:tab w:val="clear" w:pos="3300"/>
        </w:tabs>
        <w:ind w:left="426"/>
        <w:rPr>
          <w:szCs w:val="28"/>
        </w:rPr>
      </w:pPr>
      <w:r w:rsidRPr="006D0C98">
        <w:rPr>
          <w:szCs w:val="28"/>
        </w:rPr>
        <w:t>Уголовно-процессуальный кодекс Российской Федерации от 30 декабря 2001 года № 174 ФЗ с последующими изменениями и дополнениями.</w:t>
      </w:r>
    </w:p>
    <w:p w:rsidR="00731EC4" w:rsidRPr="006D0C98" w:rsidRDefault="00731EC4" w:rsidP="006D0C98">
      <w:pPr>
        <w:ind w:left="426"/>
        <w:rPr>
          <w:szCs w:val="28"/>
          <w:highlight w:val="yellow"/>
        </w:rPr>
      </w:pPr>
    </w:p>
    <w:p w:rsidR="007B157B" w:rsidRDefault="00B26B71" w:rsidP="00B26B71">
      <w:pPr>
        <w:pStyle w:val="3"/>
      </w:pPr>
      <w:bookmarkStart w:id="20" w:name="_Toc327543725"/>
      <w:r w:rsidRPr="006D0C98">
        <w:t xml:space="preserve">Тема </w:t>
      </w:r>
      <w:r w:rsidR="00A741C6">
        <w:t>9</w:t>
      </w:r>
      <w:r w:rsidRPr="006D0C98">
        <w:t>. Меры  безопасности в уголовном законода</w:t>
      </w:r>
      <w:r>
        <w:t>тельстве Г</w:t>
      </w:r>
      <w:r w:rsidRPr="006D0C98">
        <w:t>ермании.</w:t>
      </w:r>
      <w:bookmarkEnd w:id="20"/>
    </w:p>
    <w:p w:rsidR="00DA158C" w:rsidRDefault="00DA158C" w:rsidP="00DA158C">
      <w:pPr>
        <w:rPr>
          <w:sz w:val="24"/>
          <w:szCs w:val="24"/>
        </w:rPr>
      </w:pPr>
      <w:r>
        <w:rPr>
          <w:sz w:val="24"/>
          <w:szCs w:val="24"/>
        </w:rPr>
        <w:t>Лекции – 4 часа; семинары – 6 часов.</w:t>
      </w:r>
    </w:p>
    <w:p w:rsidR="00DA158C" w:rsidRPr="00DA158C" w:rsidRDefault="00DA158C" w:rsidP="00DA158C"/>
    <w:p w:rsidR="007B157B" w:rsidRPr="006D0C98" w:rsidRDefault="007B157B" w:rsidP="001F12C1">
      <w:pPr>
        <w:numPr>
          <w:ilvl w:val="0"/>
          <w:numId w:val="10"/>
        </w:numPr>
        <w:tabs>
          <w:tab w:val="clear" w:pos="2451"/>
          <w:tab w:val="num" w:pos="360"/>
          <w:tab w:val="num" w:pos="1134"/>
        </w:tabs>
        <w:ind w:left="1134" w:hanging="425"/>
        <w:rPr>
          <w:szCs w:val="28"/>
        </w:rPr>
      </w:pPr>
      <w:r w:rsidRPr="006D0C98">
        <w:rPr>
          <w:szCs w:val="28"/>
        </w:rPr>
        <w:t>Общая характеристика мер безопасности в уголовном праве Германии</w:t>
      </w:r>
      <w:r w:rsidR="00037088">
        <w:rPr>
          <w:szCs w:val="28"/>
        </w:rPr>
        <w:t>.</w:t>
      </w:r>
    </w:p>
    <w:p w:rsidR="007B157B" w:rsidRPr="006D0C98" w:rsidRDefault="007B157B" w:rsidP="001F12C1">
      <w:pPr>
        <w:numPr>
          <w:ilvl w:val="0"/>
          <w:numId w:val="10"/>
        </w:numPr>
        <w:tabs>
          <w:tab w:val="clear" w:pos="2451"/>
          <w:tab w:val="num" w:pos="360"/>
          <w:tab w:val="num" w:pos="1134"/>
        </w:tabs>
        <w:ind w:left="1134" w:hanging="425"/>
        <w:rPr>
          <w:szCs w:val="28"/>
        </w:rPr>
      </w:pPr>
      <w:r w:rsidRPr="006D0C98">
        <w:rPr>
          <w:szCs w:val="28"/>
        </w:rPr>
        <w:t>Меры исправления и безопасности, не связанные с лишением свободы</w:t>
      </w:r>
      <w:r w:rsidR="00037088">
        <w:rPr>
          <w:szCs w:val="28"/>
        </w:rPr>
        <w:t>.</w:t>
      </w:r>
    </w:p>
    <w:p w:rsidR="007B157B" w:rsidRPr="006D0C98" w:rsidRDefault="007B157B" w:rsidP="00B846FD">
      <w:pPr>
        <w:numPr>
          <w:ilvl w:val="1"/>
          <w:numId w:val="11"/>
        </w:numPr>
        <w:tabs>
          <w:tab w:val="clear" w:pos="1429"/>
          <w:tab w:val="num" w:pos="1701"/>
        </w:tabs>
        <w:ind w:left="1701" w:hanging="420"/>
        <w:rPr>
          <w:szCs w:val="28"/>
        </w:rPr>
      </w:pPr>
      <w:r w:rsidRPr="006D0C98">
        <w:rPr>
          <w:szCs w:val="28"/>
        </w:rPr>
        <w:t xml:space="preserve"> Установление надзора</w:t>
      </w:r>
      <w:r w:rsidR="00037088">
        <w:rPr>
          <w:szCs w:val="28"/>
        </w:rPr>
        <w:t>:</w:t>
      </w:r>
    </w:p>
    <w:p w:rsidR="007B157B" w:rsidRPr="006D0C98" w:rsidRDefault="00B846FD" w:rsidP="00B846FD">
      <w:pPr>
        <w:numPr>
          <w:ilvl w:val="1"/>
          <w:numId w:val="11"/>
        </w:numPr>
        <w:tabs>
          <w:tab w:val="clear" w:pos="1429"/>
          <w:tab w:val="left" w:pos="1701"/>
        </w:tabs>
        <w:ind w:left="1985"/>
        <w:rPr>
          <w:szCs w:val="28"/>
        </w:rPr>
      </w:pPr>
      <w:r>
        <w:rPr>
          <w:szCs w:val="28"/>
        </w:rPr>
        <w:t xml:space="preserve"> </w:t>
      </w:r>
      <w:r w:rsidR="007B157B" w:rsidRPr="006D0C98">
        <w:rPr>
          <w:szCs w:val="28"/>
        </w:rPr>
        <w:t>Лишение водительских прав</w:t>
      </w:r>
      <w:r w:rsidR="00037088">
        <w:rPr>
          <w:szCs w:val="28"/>
        </w:rPr>
        <w:t>;</w:t>
      </w:r>
    </w:p>
    <w:p w:rsidR="007B157B" w:rsidRPr="006D0C98" w:rsidRDefault="00B846FD" w:rsidP="00B846FD">
      <w:pPr>
        <w:numPr>
          <w:ilvl w:val="1"/>
          <w:numId w:val="11"/>
        </w:numPr>
        <w:tabs>
          <w:tab w:val="clear" w:pos="1429"/>
          <w:tab w:val="left" w:pos="1701"/>
        </w:tabs>
        <w:ind w:left="1701" w:hanging="425"/>
        <w:rPr>
          <w:szCs w:val="28"/>
        </w:rPr>
      </w:pPr>
      <w:r>
        <w:rPr>
          <w:szCs w:val="28"/>
        </w:rPr>
        <w:t xml:space="preserve"> Запрет</w:t>
      </w:r>
      <w:r w:rsidR="007B157B" w:rsidRPr="006D0C98">
        <w:rPr>
          <w:szCs w:val="28"/>
        </w:rPr>
        <w:t xml:space="preserve"> заниматься определенной профессиональной деятельностью</w:t>
      </w:r>
      <w:r w:rsidR="00037088">
        <w:rPr>
          <w:szCs w:val="28"/>
        </w:rPr>
        <w:t>.</w:t>
      </w:r>
    </w:p>
    <w:p w:rsidR="007B157B" w:rsidRPr="006D0C98" w:rsidRDefault="007B157B" w:rsidP="001F12C1">
      <w:pPr>
        <w:numPr>
          <w:ilvl w:val="0"/>
          <w:numId w:val="11"/>
        </w:numPr>
        <w:tabs>
          <w:tab w:val="clear" w:pos="696"/>
          <w:tab w:val="num" w:pos="1400"/>
        </w:tabs>
        <w:ind w:left="1400" w:hanging="700"/>
        <w:rPr>
          <w:szCs w:val="28"/>
        </w:rPr>
      </w:pPr>
      <w:r w:rsidRPr="006D0C98">
        <w:rPr>
          <w:szCs w:val="28"/>
        </w:rPr>
        <w:t>Меры исправления и безопасности, связанные с лишением свободы</w:t>
      </w:r>
      <w:r w:rsidR="00037088">
        <w:rPr>
          <w:szCs w:val="28"/>
        </w:rPr>
        <w:t>:</w:t>
      </w:r>
    </w:p>
    <w:p w:rsidR="007B157B" w:rsidRPr="006D0C98" w:rsidRDefault="007B157B" w:rsidP="00B846FD">
      <w:pPr>
        <w:numPr>
          <w:ilvl w:val="1"/>
          <w:numId w:val="11"/>
        </w:numPr>
        <w:tabs>
          <w:tab w:val="clear" w:pos="1429"/>
          <w:tab w:val="left" w:pos="1843"/>
        </w:tabs>
        <w:ind w:left="1843" w:hanging="578"/>
        <w:rPr>
          <w:szCs w:val="28"/>
        </w:rPr>
      </w:pPr>
      <w:r w:rsidRPr="006D0C98">
        <w:rPr>
          <w:szCs w:val="28"/>
        </w:rPr>
        <w:t>Помещение в психиатрическую больницу</w:t>
      </w:r>
      <w:r w:rsidR="00037088">
        <w:rPr>
          <w:szCs w:val="28"/>
        </w:rPr>
        <w:t>;</w:t>
      </w:r>
    </w:p>
    <w:p w:rsidR="007B157B" w:rsidRPr="006D0C98" w:rsidRDefault="007B157B" w:rsidP="00B846FD">
      <w:pPr>
        <w:numPr>
          <w:ilvl w:val="1"/>
          <w:numId w:val="11"/>
        </w:numPr>
        <w:tabs>
          <w:tab w:val="clear" w:pos="1429"/>
          <w:tab w:val="left" w:pos="1843"/>
        </w:tabs>
        <w:ind w:left="1843" w:hanging="578"/>
        <w:rPr>
          <w:szCs w:val="28"/>
        </w:rPr>
      </w:pPr>
      <w:r w:rsidRPr="006D0C98">
        <w:rPr>
          <w:szCs w:val="28"/>
        </w:rPr>
        <w:t>Помещение в лечебное учреждение для алкоголиков и наркоманов</w:t>
      </w:r>
      <w:r w:rsidR="00037088">
        <w:rPr>
          <w:szCs w:val="28"/>
        </w:rPr>
        <w:t>;</w:t>
      </w:r>
    </w:p>
    <w:p w:rsidR="007B157B" w:rsidRPr="006D0C98" w:rsidRDefault="007B157B" w:rsidP="00B846FD">
      <w:pPr>
        <w:numPr>
          <w:ilvl w:val="1"/>
          <w:numId w:val="11"/>
        </w:numPr>
        <w:tabs>
          <w:tab w:val="clear" w:pos="1429"/>
          <w:tab w:val="left" w:pos="1843"/>
        </w:tabs>
        <w:ind w:left="1843" w:hanging="578"/>
        <w:rPr>
          <w:szCs w:val="28"/>
        </w:rPr>
      </w:pPr>
      <w:r w:rsidRPr="006D0C98">
        <w:rPr>
          <w:szCs w:val="28"/>
        </w:rPr>
        <w:t>Превентивное заключение.</w:t>
      </w:r>
    </w:p>
    <w:p w:rsidR="00862A64" w:rsidRDefault="00862A64" w:rsidP="00862A64">
      <w:pPr>
        <w:pStyle w:val="ae"/>
        <w:spacing w:after="0" w:line="240" w:lineRule="auto"/>
        <w:ind w:firstLine="709"/>
        <w:jc w:val="both"/>
        <w:rPr>
          <w:rFonts w:ascii="Times New Roman" w:hAnsi="Times New Roman"/>
          <w:b/>
          <w:sz w:val="28"/>
          <w:szCs w:val="28"/>
        </w:rPr>
      </w:pPr>
    </w:p>
    <w:p w:rsidR="007B157B" w:rsidRPr="00862A64" w:rsidRDefault="00862A64" w:rsidP="00862A64">
      <w:pPr>
        <w:pStyle w:val="ae"/>
        <w:spacing w:after="0" w:line="240" w:lineRule="auto"/>
        <w:ind w:firstLine="709"/>
        <w:jc w:val="both"/>
        <w:rPr>
          <w:rFonts w:ascii="Times New Roman" w:hAnsi="Times New Roman"/>
          <w:sz w:val="28"/>
          <w:szCs w:val="28"/>
          <w:highlight w:val="yellow"/>
        </w:rPr>
      </w:pPr>
      <w:r w:rsidRPr="00862A64">
        <w:rPr>
          <w:rFonts w:ascii="Times New Roman" w:hAnsi="Times New Roman"/>
          <w:b/>
          <w:sz w:val="28"/>
          <w:szCs w:val="28"/>
        </w:rPr>
        <w:t>Методические указания для самостоятельной работы над темой</w:t>
      </w:r>
    </w:p>
    <w:p w:rsidR="001F6144" w:rsidRDefault="001F6144" w:rsidP="001F6144">
      <w:pPr>
        <w:pStyle w:val="20"/>
        <w:tabs>
          <w:tab w:val="num" w:pos="1770"/>
        </w:tabs>
        <w:spacing w:line="240" w:lineRule="auto"/>
        <w:ind w:firstLine="709"/>
        <w:rPr>
          <w:szCs w:val="28"/>
        </w:rPr>
      </w:pPr>
      <w:r>
        <w:rPr>
          <w:szCs w:val="28"/>
        </w:rPr>
        <w:t xml:space="preserve">При изучении данной темы </w:t>
      </w:r>
      <w:r w:rsidR="00B846FD">
        <w:rPr>
          <w:szCs w:val="28"/>
        </w:rPr>
        <w:t xml:space="preserve">студентам необходимо обратить особое внимание на формальные и материальные основания применения тех или иных мер безопасности, правила выбора той или иной меры безопасности (амбулаторной или стационарной) при их конкуренции. Требуется отличать такие меры безопасности, как лишение водительских прав и запрет заниматься определенной профессиональной деятельностью, от аналогичных видов уголовного наказания, предусмотренных законодательством ФРГ. При рассмотрении данной темы особое внимание следует обратить на формы реализации помещения в психиатрическую больницу и в лечебное учреждение для алкоголиков и наркоманов,  а также </w:t>
      </w:r>
      <w:r w:rsidR="00323D77">
        <w:rPr>
          <w:szCs w:val="28"/>
        </w:rPr>
        <w:t>специфику</w:t>
      </w:r>
      <w:r w:rsidR="00B846FD">
        <w:rPr>
          <w:szCs w:val="28"/>
        </w:rPr>
        <w:t xml:space="preserve"> применения отдельных положений о превентивном заключении </w:t>
      </w:r>
      <w:r w:rsidR="00323D77">
        <w:rPr>
          <w:szCs w:val="28"/>
        </w:rPr>
        <w:t xml:space="preserve">в связи с решениями Европейского суда по правам человека.  </w:t>
      </w:r>
    </w:p>
    <w:p w:rsidR="00323D77" w:rsidRPr="00A741C6" w:rsidRDefault="00A741C6" w:rsidP="00323D77">
      <w:pPr>
        <w:ind w:firstLine="709"/>
        <w:rPr>
          <w:i/>
          <w:szCs w:val="28"/>
        </w:rPr>
      </w:pPr>
      <w:r w:rsidRPr="00A741C6">
        <w:rPr>
          <w:b/>
          <w:i/>
          <w:szCs w:val="28"/>
        </w:rPr>
        <w:t>Контрольные в</w:t>
      </w:r>
      <w:r w:rsidR="00323D77" w:rsidRPr="00A741C6">
        <w:rPr>
          <w:b/>
          <w:i/>
          <w:szCs w:val="28"/>
        </w:rPr>
        <w:t xml:space="preserve">опросы к теме </w:t>
      </w:r>
      <w:r>
        <w:rPr>
          <w:b/>
          <w:i/>
          <w:szCs w:val="28"/>
        </w:rPr>
        <w:t>9</w:t>
      </w:r>
      <w:r w:rsidR="00323D77" w:rsidRPr="00A741C6">
        <w:rPr>
          <w:b/>
          <w:i/>
          <w:szCs w:val="28"/>
        </w:rPr>
        <w:t>:</w:t>
      </w:r>
    </w:p>
    <w:p w:rsidR="00323D77" w:rsidRPr="00B51409" w:rsidRDefault="00323D77" w:rsidP="00323D77">
      <w:pPr>
        <w:pStyle w:val="ae"/>
        <w:numPr>
          <w:ilvl w:val="0"/>
          <w:numId w:val="14"/>
        </w:numPr>
        <w:tabs>
          <w:tab w:val="clear" w:pos="1211"/>
          <w:tab w:val="num" w:pos="284"/>
        </w:tabs>
        <w:spacing w:after="0" w:line="240" w:lineRule="auto"/>
        <w:ind w:left="284"/>
        <w:jc w:val="both"/>
        <w:rPr>
          <w:rFonts w:ascii="Times New Roman" w:hAnsi="Times New Roman"/>
          <w:sz w:val="28"/>
          <w:szCs w:val="28"/>
        </w:rPr>
      </w:pPr>
      <w:r w:rsidRPr="00B51409">
        <w:rPr>
          <w:rFonts w:ascii="Times New Roman" w:hAnsi="Times New Roman"/>
          <w:sz w:val="28"/>
          <w:szCs w:val="28"/>
        </w:rPr>
        <w:t>Почему систему уголовного права ФРГ называют «двухколейной»?</w:t>
      </w:r>
    </w:p>
    <w:p w:rsidR="00323D77" w:rsidRPr="00B51409" w:rsidRDefault="00323D77" w:rsidP="00323D77">
      <w:pPr>
        <w:pStyle w:val="ae"/>
        <w:numPr>
          <w:ilvl w:val="0"/>
          <w:numId w:val="14"/>
        </w:numPr>
        <w:tabs>
          <w:tab w:val="clear" w:pos="1211"/>
          <w:tab w:val="num" w:pos="284"/>
        </w:tabs>
        <w:spacing w:after="0" w:line="240" w:lineRule="auto"/>
        <w:ind w:left="284"/>
        <w:jc w:val="both"/>
        <w:rPr>
          <w:rFonts w:ascii="Times New Roman" w:hAnsi="Times New Roman"/>
          <w:sz w:val="28"/>
          <w:szCs w:val="28"/>
        </w:rPr>
      </w:pPr>
      <w:r w:rsidRPr="00B51409">
        <w:rPr>
          <w:rFonts w:ascii="Times New Roman" w:hAnsi="Times New Roman"/>
          <w:sz w:val="28"/>
          <w:szCs w:val="28"/>
        </w:rPr>
        <w:t xml:space="preserve">Можно ли назвать систему уголовного права России «двухколейной»? </w:t>
      </w:r>
    </w:p>
    <w:p w:rsidR="00323D77" w:rsidRPr="00B51409" w:rsidRDefault="00323D77" w:rsidP="00323D77">
      <w:pPr>
        <w:pStyle w:val="ae"/>
        <w:numPr>
          <w:ilvl w:val="0"/>
          <w:numId w:val="14"/>
        </w:numPr>
        <w:tabs>
          <w:tab w:val="clear" w:pos="1211"/>
          <w:tab w:val="num" w:pos="284"/>
        </w:tabs>
        <w:spacing w:after="0" w:line="240" w:lineRule="auto"/>
        <w:ind w:left="284"/>
        <w:jc w:val="both"/>
        <w:rPr>
          <w:rFonts w:ascii="Times New Roman" w:hAnsi="Times New Roman"/>
          <w:sz w:val="28"/>
          <w:szCs w:val="28"/>
        </w:rPr>
      </w:pPr>
      <w:r w:rsidRPr="00B51409">
        <w:rPr>
          <w:rFonts w:ascii="Times New Roman" w:hAnsi="Times New Roman"/>
          <w:sz w:val="28"/>
          <w:szCs w:val="28"/>
        </w:rPr>
        <w:t>Являются ли меры восстановления (компенсации) третьей «колеей»  уголовного права Германии?</w:t>
      </w:r>
    </w:p>
    <w:p w:rsidR="00323D77" w:rsidRPr="00B51409" w:rsidRDefault="00323D77" w:rsidP="00323D77">
      <w:pPr>
        <w:pStyle w:val="ae"/>
        <w:numPr>
          <w:ilvl w:val="0"/>
          <w:numId w:val="14"/>
        </w:numPr>
        <w:tabs>
          <w:tab w:val="clear" w:pos="1211"/>
          <w:tab w:val="num" w:pos="284"/>
        </w:tabs>
        <w:spacing w:after="0" w:line="240" w:lineRule="auto"/>
        <w:ind w:left="284"/>
        <w:jc w:val="both"/>
        <w:rPr>
          <w:rFonts w:ascii="Times New Roman" w:hAnsi="Times New Roman"/>
          <w:sz w:val="28"/>
          <w:szCs w:val="28"/>
        </w:rPr>
      </w:pPr>
      <w:r w:rsidRPr="00B51409">
        <w:rPr>
          <w:rFonts w:ascii="Times New Roman" w:hAnsi="Times New Roman"/>
          <w:sz w:val="28"/>
          <w:szCs w:val="28"/>
        </w:rPr>
        <w:lastRenderedPageBreak/>
        <w:t xml:space="preserve">10. Какие меры относятся к мерам безопасности в УК ФРГ? </w:t>
      </w:r>
    </w:p>
    <w:p w:rsidR="00323D77" w:rsidRPr="00B51409" w:rsidRDefault="00323D77" w:rsidP="00323D77">
      <w:pPr>
        <w:numPr>
          <w:ilvl w:val="0"/>
          <w:numId w:val="13"/>
        </w:numPr>
        <w:tabs>
          <w:tab w:val="clear" w:pos="1211"/>
          <w:tab w:val="num" w:pos="284"/>
        </w:tabs>
        <w:ind w:left="284"/>
        <w:rPr>
          <w:szCs w:val="28"/>
        </w:rPr>
      </w:pPr>
      <w:r w:rsidRPr="00B51409">
        <w:rPr>
          <w:szCs w:val="28"/>
        </w:rPr>
        <w:t>9. Назовите предпосылки установление надзора по УК ФРГ?</w:t>
      </w:r>
    </w:p>
    <w:p w:rsidR="00323D77" w:rsidRPr="00B51409" w:rsidRDefault="00323D77" w:rsidP="00323D77">
      <w:pPr>
        <w:pStyle w:val="ae"/>
        <w:numPr>
          <w:ilvl w:val="0"/>
          <w:numId w:val="14"/>
        </w:numPr>
        <w:tabs>
          <w:tab w:val="clear" w:pos="1211"/>
          <w:tab w:val="num" w:pos="284"/>
        </w:tabs>
        <w:spacing w:after="0" w:line="240" w:lineRule="auto"/>
        <w:ind w:left="284"/>
        <w:jc w:val="both"/>
        <w:rPr>
          <w:rFonts w:ascii="Times New Roman" w:hAnsi="Times New Roman"/>
          <w:sz w:val="28"/>
          <w:szCs w:val="28"/>
        </w:rPr>
      </w:pPr>
      <w:r w:rsidRPr="00B51409">
        <w:rPr>
          <w:rFonts w:ascii="Times New Roman" w:hAnsi="Times New Roman"/>
          <w:sz w:val="28"/>
          <w:szCs w:val="28"/>
        </w:rPr>
        <w:t xml:space="preserve">Имеется ли аналог надзору в уголовном законодательстве России? </w:t>
      </w:r>
    </w:p>
    <w:p w:rsidR="00323D77" w:rsidRPr="00B51409" w:rsidRDefault="00323D77" w:rsidP="00323D77">
      <w:pPr>
        <w:pStyle w:val="ae"/>
        <w:numPr>
          <w:ilvl w:val="0"/>
          <w:numId w:val="14"/>
        </w:numPr>
        <w:tabs>
          <w:tab w:val="clear" w:pos="1211"/>
          <w:tab w:val="num" w:pos="284"/>
        </w:tabs>
        <w:spacing w:after="0" w:line="240" w:lineRule="auto"/>
        <w:ind w:left="284"/>
        <w:jc w:val="both"/>
        <w:rPr>
          <w:rFonts w:ascii="Times New Roman" w:hAnsi="Times New Roman"/>
          <w:sz w:val="28"/>
          <w:szCs w:val="28"/>
        </w:rPr>
      </w:pPr>
      <w:r w:rsidRPr="00B51409">
        <w:rPr>
          <w:rFonts w:ascii="Times New Roman" w:hAnsi="Times New Roman"/>
          <w:sz w:val="28"/>
          <w:szCs w:val="28"/>
        </w:rPr>
        <w:t>В Уголовном кодексе ФРГ лишение водительских прав предусмотрено в качестве дополнительного наказания и в качестве меры безопасности? Чем отличаются предпосылки (основания) этих двух видов санкций?</w:t>
      </w:r>
    </w:p>
    <w:p w:rsidR="00323D77" w:rsidRPr="00B51409" w:rsidRDefault="00323D77" w:rsidP="00323D77">
      <w:pPr>
        <w:pStyle w:val="ae"/>
        <w:numPr>
          <w:ilvl w:val="0"/>
          <w:numId w:val="14"/>
        </w:numPr>
        <w:tabs>
          <w:tab w:val="clear" w:pos="1211"/>
          <w:tab w:val="num" w:pos="284"/>
        </w:tabs>
        <w:spacing w:after="0" w:line="240" w:lineRule="auto"/>
        <w:ind w:left="284"/>
        <w:jc w:val="both"/>
        <w:rPr>
          <w:rFonts w:ascii="Times New Roman" w:hAnsi="Times New Roman"/>
          <w:sz w:val="28"/>
          <w:szCs w:val="28"/>
        </w:rPr>
      </w:pPr>
      <w:r w:rsidRPr="00B51409">
        <w:rPr>
          <w:rFonts w:ascii="Times New Roman" w:hAnsi="Times New Roman"/>
          <w:sz w:val="28"/>
          <w:szCs w:val="28"/>
        </w:rPr>
        <w:t>Может ли по УК РФ применяться лишение водительских прав? Если да, то в качестве наказания или  меры безопасности?</w:t>
      </w:r>
    </w:p>
    <w:p w:rsidR="00323D77" w:rsidRPr="00B51409" w:rsidRDefault="00323D77" w:rsidP="00323D77">
      <w:pPr>
        <w:pStyle w:val="ae"/>
        <w:numPr>
          <w:ilvl w:val="0"/>
          <w:numId w:val="14"/>
        </w:numPr>
        <w:tabs>
          <w:tab w:val="clear" w:pos="1211"/>
          <w:tab w:val="num" w:pos="284"/>
        </w:tabs>
        <w:spacing w:after="0" w:line="240" w:lineRule="auto"/>
        <w:ind w:left="284"/>
        <w:jc w:val="both"/>
        <w:rPr>
          <w:rFonts w:ascii="Times New Roman" w:hAnsi="Times New Roman"/>
          <w:sz w:val="28"/>
          <w:szCs w:val="28"/>
        </w:rPr>
      </w:pPr>
      <w:r w:rsidRPr="00B51409">
        <w:rPr>
          <w:rFonts w:ascii="Times New Roman" w:hAnsi="Times New Roman"/>
          <w:sz w:val="28"/>
          <w:szCs w:val="28"/>
        </w:rPr>
        <w:t>Каковы предпосылки (основания) запрещения заниматься определенной профессиональной деятельностью по УК ФРГ?</w:t>
      </w:r>
    </w:p>
    <w:p w:rsidR="00323D77" w:rsidRPr="00B51409" w:rsidRDefault="00323D77" w:rsidP="00323D77">
      <w:pPr>
        <w:pStyle w:val="ae"/>
        <w:numPr>
          <w:ilvl w:val="0"/>
          <w:numId w:val="14"/>
        </w:numPr>
        <w:tabs>
          <w:tab w:val="clear" w:pos="1211"/>
          <w:tab w:val="num" w:pos="284"/>
        </w:tabs>
        <w:spacing w:after="0" w:line="240" w:lineRule="auto"/>
        <w:ind w:left="284"/>
        <w:jc w:val="both"/>
        <w:rPr>
          <w:rFonts w:ascii="Times New Roman" w:hAnsi="Times New Roman"/>
          <w:sz w:val="28"/>
          <w:szCs w:val="28"/>
        </w:rPr>
      </w:pPr>
      <w:r w:rsidRPr="00B51409">
        <w:rPr>
          <w:rFonts w:ascii="Times New Roman" w:hAnsi="Times New Roman"/>
          <w:sz w:val="28"/>
          <w:szCs w:val="28"/>
        </w:rPr>
        <w:t xml:space="preserve">Запрещение заниматься определенной профессиональной деятельностью по уголовному законодательству ФРГ относится к мерам безопасности. В соответствии с УК РФ лишение права занимать определенные должности или заниматься определенной деятельностью применяется в качестве основного или дополнительного наказания. Чем объяснить подобное различие? </w:t>
      </w:r>
    </w:p>
    <w:p w:rsidR="00323D77" w:rsidRPr="00B51409" w:rsidRDefault="00323D77" w:rsidP="00323D77">
      <w:pPr>
        <w:pStyle w:val="ae"/>
        <w:numPr>
          <w:ilvl w:val="0"/>
          <w:numId w:val="14"/>
        </w:numPr>
        <w:tabs>
          <w:tab w:val="clear" w:pos="1211"/>
          <w:tab w:val="num" w:pos="284"/>
        </w:tabs>
        <w:spacing w:after="0" w:line="240" w:lineRule="auto"/>
        <w:ind w:left="284"/>
        <w:rPr>
          <w:rFonts w:ascii="Times New Roman" w:hAnsi="Times New Roman"/>
          <w:sz w:val="28"/>
          <w:szCs w:val="28"/>
        </w:rPr>
      </w:pPr>
      <w:r w:rsidRPr="00B51409">
        <w:rPr>
          <w:rFonts w:ascii="Times New Roman" w:hAnsi="Times New Roman"/>
          <w:sz w:val="28"/>
          <w:szCs w:val="28"/>
        </w:rPr>
        <w:t xml:space="preserve">Есть ли аналог «превентивного заключения» (Siecherungsverwahrung)  в УК РФ? </w:t>
      </w:r>
    </w:p>
    <w:p w:rsidR="00323D77" w:rsidRPr="00B51409" w:rsidRDefault="00323D77" w:rsidP="00323D77">
      <w:pPr>
        <w:pStyle w:val="ae"/>
        <w:numPr>
          <w:ilvl w:val="0"/>
          <w:numId w:val="14"/>
        </w:numPr>
        <w:tabs>
          <w:tab w:val="clear" w:pos="1211"/>
          <w:tab w:val="num" w:pos="284"/>
        </w:tabs>
        <w:spacing w:after="0" w:line="240" w:lineRule="auto"/>
        <w:ind w:left="284"/>
        <w:jc w:val="both"/>
        <w:rPr>
          <w:rFonts w:ascii="Times New Roman" w:hAnsi="Times New Roman"/>
          <w:sz w:val="28"/>
          <w:szCs w:val="28"/>
        </w:rPr>
      </w:pPr>
      <w:r w:rsidRPr="00B51409">
        <w:rPr>
          <w:rFonts w:ascii="Times New Roman" w:hAnsi="Times New Roman"/>
          <w:sz w:val="28"/>
          <w:szCs w:val="28"/>
        </w:rPr>
        <w:t xml:space="preserve">Какие меры в германском уголовном законодательстве выполняют функцию, аналогичную  принудительным мерам медицинского характера, предусмотренным Главой 15 Уголовного кодекса РФ. В чем их сходство и разлитчие?  </w:t>
      </w:r>
    </w:p>
    <w:p w:rsidR="00323D77" w:rsidRDefault="00323D77" w:rsidP="00323D77">
      <w:pPr>
        <w:pStyle w:val="ae"/>
        <w:numPr>
          <w:ilvl w:val="0"/>
          <w:numId w:val="14"/>
        </w:numPr>
        <w:tabs>
          <w:tab w:val="clear" w:pos="1211"/>
          <w:tab w:val="num" w:pos="284"/>
        </w:tabs>
        <w:spacing w:after="0" w:line="240" w:lineRule="auto"/>
        <w:ind w:left="284"/>
        <w:jc w:val="both"/>
        <w:rPr>
          <w:rFonts w:ascii="Times New Roman" w:hAnsi="Times New Roman"/>
          <w:sz w:val="28"/>
          <w:szCs w:val="28"/>
        </w:rPr>
      </w:pPr>
      <w:r w:rsidRPr="00B51409">
        <w:rPr>
          <w:rFonts w:ascii="Times New Roman" w:hAnsi="Times New Roman"/>
          <w:sz w:val="28"/>
          <w:szCs w:val="28"/>
        </w:rPr>
        <w:t xml:space="preserve">Обязанности, возлагаемые в соответствии с российских уголовнеым законодательством на условно осужденных, условно-досрочно освобожденных, осужденных к исправительным работам, освобожденных от уголовной ответственности и наказания с применением принудительных мер воспитательного воздействия – это меры наказания или меры безопасности? Предусмотрено ли применение аналогичных обязанностей уголовным законодательством Германии? </w:t>
      </w:r>
    </w:p>
    <w:p w:rsidR="00323D77" w:rsidRPr="00D54308" w:rsidRDefault="00323D77" w:rsidP="00323D77"/>
    <w:p w:rsidR="00323D77" w:rsidRDefault="00323D77" w:rsidP="00E27C6F">
      <w:pPr>
        <w:pStyle w:val="5"/>
      </w:pPr>
      <w:r>
        <w:t xml:space="preserve">Кейс к теме </w:t>
      </w:r>
      <w:r w:rsidR="00A741C6">
        <w:t>9</w:t>
      </w:r>
      <w:r>
        <w:t xml:space="preserve"> </w:t>
      </w:r>
    </w:p>
    <w:p w:rsidR="00323D77" w:rsidRDefault="00323D77" w:rsidP="00323D77">
      <w:pPr>
        <w:pStyle w:val="ae"/>
        <w:spacing w:after="0" w:line="240" w:lineRule="auto"/>
        <w:ind w:left="708"/>
        <w:rPr>
          <w:rFonts w:ascii="Times New Roman" w:hAnsi="Times New Roman"/>
          <w:b/>
          <w:sz w:val="28"/>
          <w:szCs w:val="28"/>
        </w:rPr>
      </w:pPr>
      <w:r>
        <w:rPr>
          <w:rFonts w:ascii="Times New Roman" w:hAnsi="Times New Roman"/>
          <w:b/>
          <w:sz w:val="28"/>
          <w:szCs w:val="28"/>
        </w:rPr>
        <w:t>Фабула:</w:t>
      </w:r>
    </w:p>
    <w:p w:rsidR="00323D77" w:rsidRPr="003015A5" w:rsidRDefault="00323D77" w:rsidP="00323D77">
      <w:pPr>
        <w:ind w:firstLine="720"/>
        <w:rPr>
          <w:szCs w:val="28"/>
        </w:rPr>
      </w:pPr>
      <w:r w:rsidRPr="003015A5">
        <w:rPr>
          <w:szCs w:val="28"/>
        </w:rPr>
        <w:t>Антон осужден за преступление против жизни.  На национальном празднике, когда один из посетителей, Карл, толкнул Антона, Антон неожиданно начал его  избивать. Карл упал на землю, после чего Антон пнул его ногой в тяжелых ботинках в голову и в живот. Карл умер, однако и после этого Антон  продолжал его пинать.</w:t>
      </w:r>
    </w:p>
    <w:p w:rsidR="00323D77" w:rsidRDefault="00323D77" w:rsidP="00323D77">
      <w:pPr>
        <w:ind w:firstLine="720"/>
        <w:rPr>
          <w:szCs w:val="28"/>
        </w:rPr>
      </w:pPr>
      <w:r w:rsidRPr="003015A5">
        <w:rPr>
          <w:szCs w:val="28"/>
        </w:rPr>
        <w:t>В ходе уголовного процесса эксперт-психиатр диагностировал у Антона, которому на момент судебного разбирательства уже исполнился  21 год,  тяжелую форму психического расстройства. Эксперт – психиатр охарактеризовал Антона как эмоционально нестабильную личность, относящуюся к типу личностей с дефицитом развития</w:t>
      </w:r>
      <w:r>
        <w:rPr>
          <w:szCs w:val="28"/>
        </w:rPr>
        <w:t xml:space="preserve"> (что может быть </w:t>
      </w:r>
      <w:r>
        <w:rPr>
          <w:szCs w:val="28"/>
        </w:rPr>
        <w:lastRenderedPageBreak/>
        <w:t>основанием как для признания Антона невменяемым, так и ограниченно вменяемым)</w:t>
      </w:r>
      <w:r w:rsidRPr="003015A5">
        <w:rPr>
          <w:szCs w:val="28"/>
        </w:rPr>
        <w:t xml:space="preserve">. </w:t>
      </w:r>
    </w:p>
    <w:p w:rsidR="00323D77" w:rsidRPr="00CD16B0" w:rsidRDefault="00323D77" w:rsidP="00323D77">
      <w:pPr>
        <w:rPr>
          <w:b/>
          <w:szCs w:val="28"/>
        </w:rPr>
      </w:pPr>
      <w:r>
        <w:rPr>
          <w:szCs w:val="28"/>
        </w:rPr>
        <w:tab/>
      </w:r>
      <w:r>
        <w:rPr>
          <w:b/>
          <w:szCs w:val="28"/>
        </w:rPr>
        <w:t>Дайте ответы на следующие вопросы:</w:t>
      </w:r>
    </w:p>
    <w:p w:rsidR="00323D77" w:rsidRPr="00A40B02" w:rsidRDefault="00323D77" w:rsidP="00323D77">
      <w:pPr>
        <w:pStyle w:val="12"/>
        <w:numPr>
          <w:ilvl w:val="0"/>
          <w:numId w:val="22"/>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Признаки объективной стороны какого состава по законодательству России (Германии) содержатся в действиях Антона? </w:t>
      </w:r>
      <w:r w:rsidRPr="00A40B02">
        <w:rPr>
          <w:rFonts w:ascii="Times New Roman" w:hAnsi="Times New Roman" w:cs="Times New Roman"/>
          <w:sz w:val="28"/>
          <w:szCs w:val="28"/>
        </w:rPr>
        <w:t xml:space="preserve"> </w:t>
      </w:r>
    </w:p>
    <w:p w:rsidR="00323D77" w:rsidRPr="003015A5" w:rsidRDefault="00323D77" w:rsidP="00323D77">
      <w:pPr>
        <w:pStyle w:val="12"/>
        <w:numPr>
          <w:ilvl w:val="0"/>
          <w:numId w:val="22"/>
        </w:numPr>
        <w:spacing w:line="240" w:lineRule="auto"/>
        <w:jc w:val="both"/>
        <w:rPr>
          <w:rFonts w:ascii="Times New Roman" w:hAnsi="Times New Roman" w:cs="Times New Roman"/>
          <w:sz w:val="28"/>
          <w:szCs w:val="28"/>
        </w:rPr>
      </w:pPr>
      <w:r w:rsidRPr="003015A5">
        <w:rPr>
          <w:rFonts w:ascii="Times New Roman" w:hAnsi="Times New Roman" w:cs="Times New Roman"/>
          <w:sz w:val="28"/>
          <w:szCs w:val="28"/>
        </w:rPr>
        <w:t xml:space="preserve">Какие меры возможно применить к Антону по уголовному законодательству </w:t>
      </w:r>
      <w:r>
        <w:rPr>
          <w:rFonts w:ascii="Times New Roman" w:hAnsi="Times New Roman" w:cs="Times New Roman"/>
          <w:sz w:val="28"/>
          <w:szCs w:val="28"/>
        </w:rPr>
        <w:t>России (Германии)</w:t>
      </w:r>
      <w:r w:rsidRPr="003015A5">
        <w:rPr>
          <w:rFonts w:ascii="Times New Roman" w:hAnsi="Times New Roman" w:cs="Times New Roman"/>
          <w:sz w:val="28"/>
          <w:szCs w:val="28"/>
        </w:rPr>
        <w:t>?</w:t>
      </w:r>
    </w:p>
    <w:p w:rsidR="00323D77" w:rsidRPr="003015A5" w:rsidRDefault="00323D77" w:rsidP="00323D77">
      <w:pPr>
        <w:pStyle w:val="12"/>
        <w:numPr>
          <w:ilvl w:val="0"/>
          <w:numId w:val="22"/>
        </w:numPr>
        <w:spacing w:line="240" w:lineRule="auto"/>
        <w:jc w:val="both"/>
        <w:rPr>
          <w:rFonts w:ascii="Times New Roman" w:hAnsi="Times New Roman" w:cs="Times New Roman"/>
          <w:sz w:val="28"/>
          <w:szCs w:val="28"/>
        </w:rPr>
      </w:pPr>
      <w:r w:rsidRPr="003015A5">
        <w:rPr>
          <w:rFonts w:ascii="Times New Roman" w:hAnsi="Times New Roman" w:cs="Times New Roman"/>
          <w:sz w:val="28"/>
          <w:szCs w:val="28"/>
        </w:rPr>
        <w:t>Какую меру Вы назначили бы</w:t>
      </w:r>
      <w:r>
        <w:rPr>
          <w:rFonts w:ascii="Times New Roman" w:hAnsi="Times New Roman" w:cs="Times New Roman"/>
          <w:sz w:val="28"/>
          <w:szCs w:val="28"/>
        </w:rPr>
        <w:t xml:space="preserve"> Антону, будучи судьей в России (</w:t>
      </w:r>
      <w:r w:rsidRPr="003015A5">
        <w:rPr>
          <w:rFonts w:ascii="Times New Roman" w:hAnsi="Times New Roman" w:cs="Times New Roman"/>
          <w:sz w:val="28"/>
          <w:szCs w:val="28"/>
        </w:rPr>
        <w:t>Германии</w:t>
      </w:r>
      <w:r>
        <w:rPr>
          <w:rFonts w:ascii="Times New Roman" w:hAnsi="Times New Roman" w:cs="Times New Roman"/>
          <w:sz w:val="28"/>
          <w:szCs w:val="28"/>
        </w:rPr>
        <w:t>)</w:t>
      </w:r>
      <w:r w:rsidRPr="003015A5">
        <w:rPr>
          <w:rFonts w:ascii="Times New Roman" w:hAnsi="Times New Roman" w:cs="Times New Roman"/>
          <w:sz w:val="28"/>
          <w:szCs w:val="28"/>
        </w:rPr>
        <w:t>?</w:t>
      </w:r>
    </w:p>
    <w:p w:rsidR="00323D77" w:rsidRPr="003015A5" w:rsidRDefault="00323D77" w:rsidP="00323D77">
      <w:pPr>
        <w:pStyle w:val="12"/>
        <w:numPr>
          <w:ilvl w:val="0"/>
          <w:numId w:val="22"/>
        </w:numPr>
        <w:spacing w:line="240" w:lineRule="auto"/>
        <w:jc w:val="both"/>
        <w:rPr>
          <w:rFonts w:ascii="Times New Roman" w:hAnsi="Times New Roman" w:cs="Times New Roman"/>
          <w:sz w:val="28"/>
          <w:szCs w:val="28"/>
        </w:rPr>
      </w:pPr>
      <w:r w:rsidRPr="003015A5">
        <w:rPr>
          <w:rFonts w:ascii="Times New Roman" w:hAnsi="Times New Roman" w:cs="Times New Roman"/>
          <w:sz w:val="28"/>
          <w:szCs w:val="28"/>
        </w:rPr>
        <w:t>Какие меры, России или Германии, на Ваш взгляд, я</w:t>
      </w:r>
      <w:r>
        <w:rPr>
          <w:rFonts w:ascii="Times New Roman" w:hAnsi="Times New Roman" w:cs="Times New Roman"/>
          <w:sz w:val="28"/>
          <w:szCs w:val="28"/>
        </w:rPr>
        <w:t>вляются наиболее эффективными в рассматриваемом случае и почему?</w:t>
      </w:r>
    </w:p>
    <w:p w:rsidR="00323D77" w:rsidRDefault="00323D77" w:rsidP="00E27C6F">
      <w:pPr>
        <w:pStyle w:val="5"/>
      </w:pPr>
      <w:r w:rsidRPr="00BE607F">
        <w:t>Задан</w:t>
      </w:r>
      <w:r>
        <w:t>ие</w:t>
      </w:r>
      <w:r w:rsidRPr="00BE607F">
        <w:t xml:space="preserve"> к </w:t>
      </w:r>
      <w:r>
        <w:t xml:space="preserve">теме </w:t>
      </w:r>
      <w:r w:rsidR="00A741C6">
        <w:t>9</w:t>
      </w:r>
      <w:r w:rsidRPr="00BE607F">
        <w:t xml:space="preserve"> </w:t>
      </w:r>
    </w:p>
    <w:p w:rsidR="00323D77" w:rsidRDefault="00323D77" w:rsidP="00323D77">
      <w:pPr>
        <w:pStyle w:val="ae"/>
        <w:spacing w:after="0" w:line="240" w:lineRule="auto"/>
        <w:ind w:firstLine="709"/>
        <w:rPr>
          <w:rFonts w:ascii="Times New Roman" w:hAnsi="Times New Roman"/>
          <w:sz w:val="28"/>
          <w:szCs w:val="28"/>
        </w:rPr>
      </w:pPr>
      <w:r>
        <w:rPr>
          <w:rFonts w:ascii="Times New Roman" w:hAnsi="Times New Roman"/>
          <w:sz w:val="28"/>
          <w:szCs w:val="28"/>
        </w:rPr>
        <w:t>В существующих международных базах данных необходимо найти тексты следующих документов:</w:t>
      </w:r>
    </w:p>
    <w:p w:rsidR="00323D77" w:rsidRPr="00946E0D" w:rsidRDefault="00323D77" w:rsidP="00323D77">
      <w:pPr>
        <w:pStyle w:val="ae"/>
        <w:numPr>
          <w:ilvl w:val="3"/>
          <w:numId w:val="8"/>
        </w:numPr>
        <w:tabs>
          <w:tab w:val="clear" w:pos="3300"/>
          <w:tab w:val="num" w:pos="426"/>
        </w:tabs>
        <w:spacing w:after="0" w:line="240" w:lineRule="auto"/>
        <w:ind w:left="426"/>
        <w:rPr>
          <w:rFonts w:ascii="Times New Roman" w:hAnsi="Times New Roman"/>
          <w:sz w:val="28"/>
          <w:szCs w:val="28"/>
        </w:rPr>
      </w:pPr>
      <w:r>
        <w:rPr>
          <w:rFonts w:ascii="Times New Roman" w:hAnsi="Times New Roman"/>
          <w:sz w:val="28"/>
          <w:szCs w:val="28"/>
        </w:rPr>
        <w:t>Решение Второго сената Конституционного суда ФРГ от 05.02.2004 г. (</w:t>
      </w:r>
      <w:r w:rsidRPr="002D7A99">
        <w:rPr>
          <w:rFonts w:ascii="Times New Roman" w:hAnsi="Times New Roman"/>
          <w:sz w:val="28"/>
          <w:szCs w:val="28"/>
        </w:rPr>
        <w:t>Urteil des Zweiten Senats vom 5. Februar 2004 // BVerfG, 2 BvR 2029/01 vom 5.2.2004, Absatz-Nr. (1 - 202).</w:t>
      </w:r>
    </w:p>
    <w:p w:rsidR="00323D77" w:rsidRPr="000F36E5" w:rsidRDefault="00323D77" w:rsidP="00323D77">
      <w:pPr>
        <w:pStyle w:val="ae"/>
        <w:numPr>
          <w:ilvl w:val="3"/>
          <w:numId w:val="8"/>
        </w:numPr>
        <w:tabs>
          <w:tab w:val="clear" w:pos="3300"/>
          <w:tab w:val="num" w:pos="426"/>
        </w:tabs>
        <w:spacing w:after="0" w:line="240" w:lineRule="auto"/>
        <w:ind w:left="426"/>
        <w:rPr>
          <w:rFonts w:ascii="Times New Roman" w:hAnsi="Times New Roman"/>
          <w:sz w:val="28"/>
          <w:szCs w:val="28"/>
        </w:rPr>
      </w:pPr>
      <w:r w:rsidRPr="00946E0D">
        <w:rPr>
          <w:rFonts w:ascii="Times New Roman" w:hAnsi="Times New Roman"/>
          <w:sz w:val="28"/>
          <w:szCs w:val="28"/>
        </w:rPr>
        <w:t>Решение</w:t>
      </w:r>
      <w:r w:rsidRPr="000F36E5">
        <w:rPr>
          <w:rFonts w:ascii="Times New Roman" w:hAnsi="Times New Roman"/>
          <w:sz w:val="28"/>
          <w:szCs w:val="28"/>
        </w:rPr>
        <w:t xml:space="preserve"> 5 </w:t>
      </w:r>
      <w:r w:rsidRPr="00946E0D">
        <w:rPr>
          <w:rFonts w:ascii="Times New Roman" w:hAnsi="Times New Roman"/>
          <w:sz w:val="28"/>
          <w:szCs w:val="28"/>
        </w:rPr>
        <w:t>Секции</w:t>
      </w:r>
      <w:r w:rsidRPr="000F36E5">
        <w:rPr>
          <w:rFonts w:ascii="Times New Roman" w:hAnsi="Times New Roman"/>
          <w:sz w:val="28"/>
          <w:szCs w:val="28"/>
        </w:rPr>
        <w:t xml:space="preserve"> </w:t>
      </w:r>
      <w:r w:rsidRPr="00946E0D">
        <w:rPr>
          <w:rFonts w:ascii="Times New Roman" w:hAnsi="Times New Roman"/>
          <w:sz w:val="28"/>
          <w:szCs w:val="28"/>
        </w:rPr>
        <w:t>Европейского</w:t>
      </w:r>
      <w:r w:rsidRPr="000F36E5">
        <w:rPr>
          <w:rFonts w:ascii="Times New Roman" w:hAnsi="Times New Roman"/>
          <w:sz w:val="28"/>
          <w:szCs w:val="28"/>
        </w:rPr>
        <w:t xml:space="preserve"> </w:t>
      </w:r>
      <w:r w:rsidRPr="00946E0D">
        <w:rPr>
          <w:rFonts w:ascii="Times New Roman" w:hAnsi="Times New Roman"/>
          <w:sz w:val="28"/>
          <w:szCs w:val="28"/>
        </w:rPr>
        <w:t>суда</w:t>
      </w:r>
      <w:r w:rsidRPr="000F36E5">
        <w:rPr>
          <w:rFonts w:ascii="Times New Roman" w:hAnsi="Times New Roman"/>
          <w:sz w:val="28"/>
          <w:szCs w:val="28"/>
        </w:rPr>
        <w:t xml:space="preserve"> </w:t>
      </w:r>
      <w:r w:rsidRPr="00946E0D">
        <w:rPr>
          <w:rFonts w:ascii="Times New Roman" w:hAnsi="Times New Roman"/>
          <w:sz w:val="28"/>
          <w:szCs w:val="28"/>
        </w:rPr>
        <w:t>по</w:t>
      </w:r>
      <w:r w:rsidRPr="000F36E5">
        <w:rPr>
          <w:rFonts w:ascii="Times New Roman" w:hAnsi="Times New Roman"/>
          <w:sz w:val="28"/>
          <w:szCs w:val="28"/>
        </w:rPr>
        <w:t xml:space="preserve"> </w:t>
      </w:r>
      <w:r w:rsidRPr="00946E0D">
        <w:rPr>
          <w:rFonts w:ascii="Times New Roman" w:hAnsi="Times New Roman"/>
          <w:sz w:val="28"/>
          <w:szCs w:val="28"/>
        </w:rPr>
        <w:t>правам</w:t>
      </w:r>
      <w:r w:rsidRPr="000F36E5">
        <w:rPr>
          <w:rFonts w:ascii="Times New Roman" w:hAnsi="Times New Roman"/>
          <w:sz w:val="28"/>
          <w:szCs w:val="28"/>
        </w:rPr>
        <w:t xml:space="preserve"> </w:t>
      </w:r>
      <w:r w:rsidRPr="00946E0D">
        <w:rPr>
          <w:rFonts w:ascii="Times New Roman" w:hAnsi="Times New Roman"/>
          <w:sz w:val="28"/>
          <w:szCs w:val="28"/>
        </w:rPr>
        <w:t>человека</w:t>
      </w:r>
      <w:r w:rsidRPr="000F36E5">
        <w:rPr>
          <w:rFonts w:ascii="Times New Roman" w:hAnsi="Times New Roman"/>
          <w:sz w:val="28"/>
          <w:szCs w:val="28"/>
        </w:rPr>
        <w:t xml:space="preserve"> </w:t>
      </w:r>
      <w:r w:rsidRPr="00946E0D">
        <w:rPr>
          <w:rFonts w:ascii="Times New Roman" w:hAnsi="Times New Roman"/>
          <w:sz w:val="28"/>
          <w:szCs w:val="28"/>
        </w:rPr>
        <w:t>по</w:t>
      </w:r>
      <w:r w:rsidRPr="000F36E5">
        <w:rPr>
          <w:rFonts w:ascii="Times New Roman" w:hAnsi="Times New Roman"/>
          <w:sz w:val="28"/>
          <w:szCs w:val="28"/>
        </w:rPr>
        <w:t xml:space="preserve"> </w:t>
      </w:r>
      <w:r w:rsidRPr="00946E0D">
        <w:rPr>
          <w:rFonts w:ascii="Times New Roman" w:hAnsi="Times New Roman"/>
          <w:sz w:val="28"/>
          <w:szCs w:val="28"/>
        </w:rPr>
        <w:t>делу</w:t>
      </w:r>
      <w:r w:rsidRPr="000F36E5">
        <w:rPr>
          <w:rFonts w:ascii="Times New Roman" w:hAnsi="Times New Roman"/>
          <w:sz w:val="28"/>
          <w:szCs w:val="28"/>
        </w:rPr>
        <w:t xml:space="preserve"> </w:t>
      </w:r>
      <w:r w:rsidRPr="00946E0D">
        <w:rPr>
          <w:rFonts w:ascii="Times New Roman" w:hAnsi="Times New Roman"/>
          <w:sz w:val="28"/>
          <w:szCs w:val="28"/>
        </w:rPr>
        <w:t>М</w:t>
      </w:r>
      <w:r w:rsidRPr="000F36E5">
        <w:rPr>
          <w:rFonts w:ascii="Times New Roman" w:hAnsi="Times New Roman"/>
          <w:sz w:val="28"/>
          <w:szCs w:val="28"/>
        </w:rPr>
        <w:t xml:space="preserve">. </w:t>
      </w:r>
      <w:r w:rsidRPr="00946E0D">
        <w:rPr>
          <w:rFonts w:ascii="Times New Roman" w:hAnsi="Times New Roman"/>
          <w:sz w:val="28"/>
          <w:szCs w:val="28"/>
        </w:rPr>
        <w:t>против</w:t>
      </w:r>
      <w:r w:rsidRPr="000F36E5">
        <w:rPr>
          <w:rFonts w:ascii="Times New Roman" w:hAnsi="Times New Roman"/>
          <w:sz w:val="28"/>
          <w:szCs w:val="28"/>
        </w:rPr>
        <w:t xml:space="preserve"> </w:t>
      </w:r>
      <w:r w:rsidRPr="00946E0D">
        <w:rPr>
          <w:rFonts w:ascii="Times New Roman" w:hAnsi="Times New Roman"/>
          <w:sz w:val="28"/>
          <w:szCs w:val="28"/>
        </w:rPr>
        <w:t>Германии</w:t>
      </w:r>
      <w:r w:rsidRPr="000F36E5">
        <w:rPr>
          <w:rFonts w:ascii="Times New Roman" w:hAnsi="Times New Roman"/>
          <w:sz w:val="28"/>
          <w:szCs w:val="28"/>
        </w:rPr>
        <w:t xml:space="preserve"> </w:t>
      </w:r>
      <w:r w:rsidRPr="00946E0D">
        <w:rPr>
          <w:rFonts w:ascii="Times New Roman" w:hAnsi="Times New Roman"/>
          <w:sz w:val="28"/>
          <w:szCs w:val="28"/>
        </w:rPr>
        <w:t>от</w:t>
      </w:r>
      <w:r w:rsidRPr="000F36E5">
        <w:rPr>
          <w:rFonts w:ascii="Times New Roman" w:hAnsi="Times New Roman"/>
          <w:sz w:val="28"/>
          <w:szCs w:val="28"/>
        </w:rPr>
        <w:t xml:space="preserve"> 17.12.2009 </w:t>
      </w:r>
      <w:r w:rsidRPr="00946E0D">
        <w:rPr>
          <w:rFonts w:ascii="Times New Roman" w:hAnsi="Times New Roman"/>
          <w:sz w:val="28"/>
          <w:szCs w:val="28"/>
        </w:rPr>
        <w:t>г</w:t>
      </w:r>
      <w:r w:rsidRPr="000F36E5">
        <w:rPr>
          <w:rFonts w:ascii="Times New Roman" w:hAnsi="Times New Roman"/>
          <w:sz w:val="28"/>
          <w:szCs w:val="28"/>
        </w:rPr>
        <w:t>. (</w:t>
      </w:r>
      <w:r w:rsidRPr="00946E0D">
        <w:rPr>
          <w:rFonts w:ascii="Times New Roman" w:hAnsi="Times New Roman"/>
          <w:sz w:val="28"/>
          <w:szCs w:val="28"/>
          <w:lang w:val="en-US"/>
        </w:rPr>
        <w:t>European</w:t>
      </w:r>
      <w:r w:rsidRPr="000F36E5">
        <w:rPr>
          <w:rFonts w:ascii="Times New Roman" w:hAnsi="Times New Roman"/>
          <w:sz w:val="28"/>
          <w:szCs w:val="28"/>
        </w:rPr>
        <w:t xml:space="preserve"> </w:t>
      </w:r>
      <w:r w:rsidRPr="00946E0D">
        <w:rPr>
          <w:rFonts w:ascii="Times New Roman" w:hAnsi="Times New Roman"/>
          <w:sz w:val="28"/>
          <w:szCs w:val="28"/>
          <w:lang w:val="en-US"/>
        </w:rPr>
        <w:t>Court</w:t>
      </w:r>
      <w:r w:rsidRPr="000F36E5">
        <w:rPr>
          <w:rFonts w:ascii="Times New Roman" w:hAnsi="Times New Roman"/>
          <w:sz w:val="28"/>
          <w:szCs w:val="28"/>
        </w:rPr>
        <w:t xml:space="preserve"> </w:t>
      </w:r>
      <w:r w:rsidRPr="00946E0D">
        <w:rPr>
          <w:rFonts w:ascii="Times New Roman" w:hAnsi="Times New Roman"/>
          <w:sz w:val="28"/>
          <w:szCs w:val="28"/>
          <w:lang w:val="en-US"/>
        </w:rPr>
        <w:t>of</w:t>
      </w:r>
      <w:r w:rsidRPr="000F36E5">
        <w:rPr>
          <w:rFonts w:ascii="Times New Roman" w:hAnsi="Times New Roman"/>
          <w:sz w:val="28"/>
          <w:szCs w:val="28"/>
        </w:rPr>
        <w:t xml:space="preserve"> </w:t>
      </w:r>
      <w:r w:rsidRPr="00946E0D">
        <w:rPr>
          <w:rFonts w:ascii="Times New Roman" w:hAnsi="Times New Roman"/>
          <w:sz w:val="28"/>
          <w:szCs w:val="28"/>
          <w:lang w:val="en-US"/>
        </w:rPr>
        <w:t>Human</w:t>
      </w:r>
      <w:r w:rsidRPr="000F36E5">
        <w:rPr>
          <w:rFonts w:ascii="Times New Roman" w:hAnsi="Times New Roman"/>
          <w:sz w:val="28"/>
          <w:szCs w:val="28"/>
        </w:rPr>
        <w:t xml:space="preserve"> </w:t>
      </w:r>
      <w:r w:rsidRPr="00946E0D">
        <w:rPr>
          <w:rFonts w:ascii="Times New Roman" w:hAnsi="Times New Roman"/>
          <w:sz w:val="28"/>
          <w:szCs w:val="28"/>
          <w:lang w:val="en-US"/>
        </w:rPr>
        <w:t>Wrights</w:t>
      </w:r>
      <w:r w:rsidRPr="000F36E5">
        <w:rPr>
          <w:rFonts w:ascii="Times New Roman" w:hAnsi="Times New Roman"/>
          <w:sz w:val="28"/>
          <w:szCs w:val="28"/>
        </w:rPr>
        <w:t xml:space="preserve"> (</w:t>
      </w:r>
      <w:r w:rsidRPr="00946E0D">
        <w:rPr>
          <w:rFonts w:ascii="Times New Roman" w:hAnsi="Times New Roman"/>
          <w:sz w:val="28"/>
          <w:szCs w:val="28"/>
          <w:lang w:val="en-US"/>
        </w:rPr>
        <w:t>Fifth</w:t>
      </w:r>
      <w:r w:rsidRPr="000F36E5">
        <w:rPr>
          <w:rFonts w:ascii="Times New Roman" w:hAnsi="Times New Roman"/>
          <w:sz w:val="28"/>
          <w:szCs w:val="28"/>
        </w:rPr>
        <w:t xml:space="preserve"> </w:t>
      </w:r>
      <w:r w:rsidRPr="00946E0D">
        <w:rPr>
          <w:rFonts w:ascii="Times New Roman" w:hAnsi="Times New Roman"/>
          <w:sz w:val="28"/>
          <w:szCs w:val="28"/>
          <w:lang w:val="en-US"/>
        </w:rPr>
        <w:t>Section</w:t>
      </w:r>
      <w:r w:rsidRPr="000F36E5">
        <w:rPr>
          <w:rFonts w:ascii="Times New Roman" w:hAnsi="Times New Roman"/>
          <w:sz w:val="28"/>
          <w:szCs w:val="28"/>
        </w:rPr>
        <w:t xml:space="preserve">):  </w:t>
      </w:r>
      <w:r w:rsidRPr="00946E0D">
        <w:rPr>
          <w:rFonts w:ascii="Times New Roman" w:hAnsi="Times New Roman"/>
          <w:b/>
          <w:sz w:val="28"/>
          <w:szCs w:val="28"/>
          <w:lang w:val="en-US"/>
        </w:rPr>
        <w:t>CASE</w:t>
      </w:r>
      <w:r w:rsidRPr="000F36E5">
        <w:rPr>
          <w:rFonts w:ascii="Times New Roman" w:hAnsi="Times New Roman"/>
          <w:b/>
          <w:sz w:val="28"/>
          <w:szCs w:val="28"/>
        </w:rPr>
        <w:t xml:space="preserve"> </w:t>
      </w:r>
      <w:r w:rsidRPr="00946E0D">
        <w:rPr>
          <w:rFonts w:ascii="Times New Roman" w:hAnsi="Times New Roman"/>
          <w:b/>
          <w:sz w:val="28"/>
          <w:szCs w:val="28"/>
          <w:lang w:val="en-US"/>
        </w:rPr>
        <w:t>OF</w:t>
      </w:r>
      <w:r w:rsidRPr="000F36E5">
        <w:rPr>
          <w:rFonts w:ascii="Times New Roman" w:hAnsi="Times New Roman"/>
          <w:b/>
          <w:sz w:val="28"/>
          <w:szCs w:val="28"/>
        </w:rPr>
        <w:t xml:space="preserve"> </w:t>
      </w:r>
      <w:r w:rsidRPr="00946E0D">
        <w:rPr>
          <w:rFonts w:ascii="Times New Roman" w:hAnsi="Times New Roman"/>
          <w:b/>
          <w:sz w:val="28"/>
          <w:szCs w:val="28"/>
          <w:lang w:val="en-US"/>
        </w:rPr>
        <w:t>M</w:t>
      </w:r>
      <w:r w:rsidRPr="000F36E5">
        <w:rPr>
          <w:rFonts w:ascii="Times New Roman" w:hAnsi="Times New Roman"/>
          <w:b/>
          <w:sz w:val="28"/>
          <w:szCs w:val="28"/>
        </w:rPr>
        <w:t xml:space="preserve">. </w:t>
      </w:r>
      <w:r w:rsidRPr="00946E0D">
        <w:rPr>
          <w:rFonts w:ascii="Times New Roman" w:hAnsi="Times New Roman"/>
          <w:b/>
          <w:sz w:val="28"/>
          <w:szCs w:val="28"/>
          <w:lang w:val="en-US"/>
        </w:rPr>
        <w:t>v</w:t>
      </w:r>
      <w:r w:rsidRPr="000F36E5">
        <w:rPr>
          <w:rFonts w:ascii="Times New Roman" w:hAnsi="Times New Roman"/>
          <w:b/>
          <w:sz w:val="28"/>
          <w:szCs w:val="28"/>
        </w:rPr>
        <w:t xml:space="preserve">. </w:t>
      </w:r>
      <w:r w:rsidRPr="00946E0D">
        <w:rPr>
          <w:rFonts w:ascii="Times New Roman" w:hAnsi="Times New Roman"/>
          <w:b/>
          <w:sz w:val="28"/>
          <w:szCs w:val="28"/>
          <w:lang w:val="en-US"/>
        </w:rPr>
        <w:t>GERMANY</w:t>
      </w:r>
      <w:r w:rsidRPr="000F36E5">
        <w:rPr>
          <w:rFonts w:ascii="Times New Roman" w:hAnsi="Times New Roman"/>
          <w:b/>
          <w:sz w:val="28"/>
          <w:szCs w:val="28"/>
        </w:rPr>
        <w:t xml:space="preserve"> </w:t>
      </w:r>
      <w:r w:rsidRPr="000F36E5">
        <w:rPr>
          <w:rFonts w:ascii="Times New Roman" w:hAnsi="Times New Roman"/>
          <w:i/>
          <w:sz w:val="28"/>
          <w:szCs w:val="28"/>
        </w:rPr>
        <w:t>(</w:t>
      </w:r>
      <w:r w:rsidRPr="00946E0D">
        <w:rPr>
          <w:rFonts w:ascii="Times New Roman" w:hAnsi="Times New Roman"/>
          <w:i/>
          <w:sz w:val="28"/>
          <w:szCs w:val="28"/>
          <w:lang w:val="en-US"/>
        </w:rPr>
        <w:t>Application</w:t>
      </w:r>
      <w:r w:rsidRPr="000F36E5">
        <w:rPr>
          <w:rFonts w:ascii="Times New Roman" w:hAnsi="Times New Roman"/>
          <w:i/>
          <w:sz w:val="28"/>
          <w:szCs w:val="28"/>
        </w:rPr>
        <w:t xml:space="preserve"> </w:t>
      </w:r>
      <w:r w:rsidRPr="00946E0D">
        <w:rPr>
          <w:rFonts w:ascii="Times New Roman" w:hAnsi="Times New Roman"/>
          <w:i/>
          <w:sz w:val="28"/>
          <w:szCs w:val="28"/>
          <w:lang w:val="en-US"/>
        </w:rPr>
        <w:t>no</w:t>
      </w:r>
      <w:r w:rsidRPr="000F36E5">
        <w:rPr>
          <w:rFonts w:ascii="Times New Roman" w:hAnsi="Times New Roman"/>
          <w:i/>
          <w:sz w:val="28"/>
          <w:szCs w:val="28"/>
        </w:rPr>
        <w:t xml:space="preserve">. 19359/04), 17 </w:t>
      </w:r>
      <w:r w:rsidRPr="00946E0D">
        <w:rPr>
          <w:rFonts w:ascii="Times New Roman" w:hAnsi="Times New Roman"/>
          <w:i/>
          <w:sz w:val="28"/>
          <w:szCs w:val="28"/>
          <w:lang w:val="en-US"/>
        </w:rPr>
        <w:t>December</w:t>
      </w:r>
      <w:r w:rsidRPr="000F36E5">
        <w:rPr>
          <w:rFonts w:ascii="Times New Roman" w:hAnsi="Times New Roman"/>
          <w:i/>
          <w:sz w:val="28"/>
          <w:szCs w:val="28"/>
        </w:rPr>
        <w:t xml:space="preserve"> 2009).</w:t>
      </w:r>
    </w:p>
    <w:p w:rsidR="00323D77" w:rsidRDefault="00323D77" w:rsidP="00323D77">
      <w:pPr>
        <w:pStyle w:val="ae"/>
        <w:spacing w:after="0" w:line="240" w:lineRule="auto"/>
        <w:ind w:left="426"/>
        <w:rPr>
          <w:rFonts w:ascii="Times New Roman" w:hAnsi="Times New Roman"/>
          <w:sz w:val="28"/>
          <w:szCs w:val="28"/>
        </w:rPr>
      </w:pPr>
      <w:r>
        <w:rPr>
          <w:rFonts w:ascii="Times New Roman" w:hAnsi="Times New Roman"/>
          <w:sz w:val="28"/>
          <w:szCs w:val="28"/>
        </w:rPr>
        <w:t xml:space="preserve">Разбившись на две группы, проанализировать один из этих документов в каждой группе. Определить правовые позиции Конституционного суда ФРГ и Европейского суда по правам человека относительно превентивного заключения. Сравнить указанные позиции. </w:t>
      </w:r>
    </w:p>
    <w:p w:rsidR="00323D77" w:rsidRPr="00946E0D" w:rsidRDefault="00323D77" w:rsidP="00323D77">
      <w:pPr>
        <w:pStyle w:val="ae"/>
        <w:spacing w:after="0" w:line="240" w:lineRule="auto"/>
        <w:ind w:left="426"/>
        <w:rPr>
          <w:rFonts w:ascii="Times New Roman" w:hAnsi="Times New Roman"/>
          <w:sz w:val="28"/>
          <w:szCs w:val="28"/>
        </w:rPr>
      </w:pPr>
      <w:r>
        <w:rPr>
          <w:rFonts w:ascii="Times New Roman" w:hAnsi="Times New Roman"/>
          <w:sz w:val="28"/>
          <w:szCs w:val="28"/>
        </w:rPr>
        <w:t xml:space="preserve">Полагаете ли Вы, что применение превентивного заключения нарушает Европейскую конвенцию о защите прав человека и основных свобод? </w:t>
      </w:r>
    </w:p>
    <w:p w:rsidR="00323D77" w:rsidRPr="00323D77" w:rsidRDefault="00323D77" w:rsidP="001F6144">
      <w:pPr>
        <w:pStyle w:val="20"/>
        <w:tabs>
          <w:tab w:val="num" w:pos="1770"/>
        </w:tabs>
        <w:spacing w:line="240" w:lineRule="auto"/>
        <w:ind w:firstLine="709"/>
        <w:rPr>
          <w:szCs w:val="28"/>
        </w:rPr>
      </w:pPr>
    </w:p>
    <w:p w:rsidR="00A741C6" w:rsidRPr="00621007" w:rsidRDefault="00A741C6" w:rsidP="00A741C6">
      <w:pPr>
        <w:ind w:firstLine="709"/>
        <w:rPr>
          <w:b/>
        </w:rPr>
      </w:pPr>
      <w:r w:rsidRPr="00322F7C">
        <w:rPr>
          <w:b/>
        </w:rPr>
        <w:t xml:space="preserve">Нормативные материалы и литература к </w:t>
      </w:r>
      <w:r>
        <w:rPr>
          <w:b/>
        </w:rPr>
        <w:t>теме 9</w:t>
      </w:r>
      <w:r w:rsidRPr="00322F7C">
        <w:rPr>
          <w:b/>
          <w:bCs/>
        </w:rPr>
        <w:t xml:space="preserve"> </w:t>
      </w:r>
    </w:p>
    <w:p w:rsidR="007B157B" w:rsidRPr="006D0C98" w:rsidRDefault="007B157B" w:rsidP="007B157B">
      <w:pPr>
        <w:pStyle w:val="ae"/>
        <w:spacing w:after="0" w:line="240" w:lineRule="auto"/>
        <w:jc w:val="center"/>
        <w:rPr>
          <w:rFonts w:ascii="Times New Roman" w:hAnsi="Times New Roman"/>
          <w:sz w:val="28"/>
          <w:szCs w:val="28"/>
        </w:rPr>
      </w:pPr>
    </w:p>
    <w:p w:rsidR="006D0C98" w:rsidRPr="006D0C98" w:rsidRDefault="006D0C98" w:rsidP="001F12C1">
      <w:pPr>
        <w:numPr>
          <w:ilvl w:val="0"/>
          <w:numId w:val="12"/>
        </w:numPr>
        <w:tabs>
          <w:tab w:val="clear" w:pos="1751"/>
          <w:tab w:val="num" w:pos="426"/>
        </w:tabs>
        <w:ind w:left="426"/>
        <w:rPr>
          <w:szCs w:val="28"/>
          <w:lang w:val="de-DE"/>
        </w:rPr>
      </w:pPr>
      <w:r w:rsidRPr="006D0C98">
        <w:rPr>
          <w:szCs w:val="28"/>
          <w:lang w:val="de-DE"/>
        </w:rPr>
        <w:t>Kaiser</w:t>
      </w:r>
      <w:r w:rsidRPr="000F36E5">
        <w:rPr>
          <w:szCs w:val="28"/>
          <w:lang w:val="de-DE"/>
        </w:rPr>
        <w:t xml:space="preserve"> </w:t>
      </w:r>
      <w:r w:rsidRPr="006D0C98">
        <w:rPr>
          <w:szCs w:val="28"/>
          <w:lang w:val="de-DE"/>
        </w:rPr>
        <w:t>G</w:t>
      </w:r>
      <w:r w:rsidRPr="000F36E5">
        <w:rPr>
          <w:szCs w:val="28"/>
          <w:lang w:val="de-DE"/>
        </w:rPr>
        <w:t xml:space="preserve">. </w:t>
      </w:r>
      <w:r w:rsidRPr="006D0C98">
        <w:rPr>
          <w:szCs w:val="28"/>
          <w:lang w:val="de-DE"/>
        </w:rPr>
        <w:t>Kriminologie</w:t>
      </w:r>
      <w:r w:rsidRPr="000F36E5">
        <w:rPr>
          <w:szCs w:val="28"/>
          <w:lang w:val="de-DE"/>
        </w:rPr>
        <w:t xml:space="preserve">: </w:t>
      </w:r>
      <w:r w:rsidRPr="006D0C98">
        <w:rPr>
          <w:szCs w:val="28"/>
          <w:lang w:val="de-DE"/>
        </w:rPr>
        <w:t>ein</w:t>
      </w:r>
      <w:r w:rsidRPr="000F36E5">
        <w:rPr>
          <w:szCs w:val="28"/>
          <w:lang w:val="de-DE"/>
        </w:rPr>
        <w:t xml:space="preserve"> </w:t>
      </w:r>
      <w:r w:rsidRPr="006D0C98">
        <w:rPr>
          <w:szCs w:val="28"/>
          <w:lang w:val="de-DE"/>
        </w:rPr>
        <w:t>Lehrbuch</w:t>
      </w:r>
      <w:r w:rsidRPr="000F36E5">
        <w:rPr>
          <w:szCs w:val="28"/>
          <w:lang w:val="de-DE"/>
        </w:rPr>
        <w:t xml:space="preserve"> / 3., </w:t>
      </w:r>
      <w:r w:rsidRPr="006D0C98">
        <w:rPr>
          <w:szCs w:val="28"/>
          <w:lang w:val="de-DE"/>
        </w:rPr>
        <w:t>vollig</w:t>
      </w:r>
      <w:r w:rsidRPr="000F36E5">
        <w:rPr>
          <w:szCs w:val="28"/>
          <w:lang w:val="de-DE"/>
        </w:rPr>
        <w:t xml:space="preserve"> </w:t>
      </w:r>
      <w:r w:rsidRPr="006D0C98">
        <w:rPr>
          <w:szCs w:val="28"/>
          <w:lang w:val="de-DE"/>
        </w:rPr>
        <w:t>neubearb</w:t>
      </w:r>
      <w:r w:rsidRPr="000F36E5">
        <w:rPr>
          <w:szCs w:val="28"/>
          <w:lang w:val="de-DE"/>
        </w:rPr>
        <w:t xml:space="preserve">. </w:t>
      </w:r>
      <w:r w:rsidRPr="006D0C98">
        <w:rPr>
          <w:szCs w:val="28"/>
          <w:lang w:val="de-DE"/>
        </w:rPr>
        <w:t>u</w:t>
      </w:r>
      <w:r w:rsidRPr="000F36E5">
        <w:rPr>
          <w:szCs w:val="28"/>
          <w:lang w:val="de-DE"/>
        </w:rPr>
        <w:t xml:space="preserve">. </w:t>
      </w:r>
      <w:r w:rsidRPr="006D0C98">
        <w:rPr>
          <w:szCs w:val="28"/>
          <w:lang w:val="de-DE"/>
        </w:rPr>
        <w:t>erw</w:t>
      </w:r>
      <w:r w:rsidRPr="000F36E5">
        <w:rPr>
          <w:szCs w:val="28"/>
          <w:lang w:val="de-DE"/>
        </w:rPr>
        <w:t xml:space="preserve">. </w:t>
      </w:r>
      <w:r w:rsidRPr="006D0C98">
        <w:rPr>
          <w:szCs w:val="28"/>
          <w:lang w:val="de-DE"/>
        </w:rPr>
        <w:t>Aufll</w:t>
      </w:r>
      <w:r w:rsidRPr="00B846FD">
        <w:rPr>
          <w:szCs w:val="28"/>
        </w:rPr>
        <w:t xml:space="preserve">. – </w:t>
      </w:r>
      <w:r w:rsidRPr="006D0C98">
        <w:rPr>
          <w:szCs w:val="28"/>
          <w:lang w:val="de-DE"/>
        </w:rPr>
        <w:t>Heidelberg: Muller Verl. 1996.</w:t>
      </w:r>
    </w:p>
    <w:p w:rsidR="006D0C98" w:rsidRPr="006D0C98" w:rsidRDefault="006D0C98" w:rsidP="001F12C1">
      <w:pPr>
        <w:numPr>
          <w:ilvl w:val="0"/>
          <w:numId w:val="12"/>
        </w:numPr>
        <w:tabs>
          <w:tab w:val="clear" w:pos="1751"/>
          <w:tab w:val="num" w:pos="426"/>
        </w:tabs>
        <w:ind w:left="426"/>
        <w:rPr>
          <w:szCs w:val="28"/>
          <w:lang w:val="de-DE"/>
        </w:rPr>
      </w:pPr>
      <w:r w:rsidRPr="006D0C98">
        <w:rPr>
          <w:szCs w:val="28"/>
          <w:lang w:val="de-DE"/>
        </w:rPr>
        <w:t>Kammeier H. Massregelrecht: Kriminalpolitik, Normgenese und systematische Struktur einer schuldunabh</w:t>
      </w:r>
      <w:r w:rsidRPr="006D0C98">
        <w:rPr>
          <w:szCs w:val="28"/>
        </w:rPr>
        <w:sym w:font="Times New Roman" w:char="0061"/>
      </w:r>
      <w:r w:rsidRPr="006D0C98">
        <w:rPr>
          <w:szCs w:val="28"/>
          <w:lang w:val="de-DE"/>
        </w:rPr>
        <w:t>ngigen  Gefarenabwer / von Heinz  Kammeier. Berlin ; New York : de Gruyter, 1996.</w:t>
      </w:r>
    </w:p>
    <w:p w:rsidR="006D0C98" w:rsidRPr="006D0C98" w:rsidRDefault="006D0C98" w:rsidP="001F12C1">
      <w:pPr>
        <w:numPr>
          <w:ilvl w:val="0"/>
          <w:numId w:val="12"/>
        </w:numPr>
        <w:tabs>
          <w:tab w:val="clear" w:pos="1751"/>
          <w:tab w:val="num" w:pos="426"/>
        </w:tabs>
        <w:ind w:left="426"/>
        <w:rPr>
          <w:szCs w:val="28"/>
          <w:lang w:val="de-DE"/>
        </w:rPr>
      </w:pPr>
      <w:r w:rsidRPr="006D0C98">
        <w:rPr>
          <w:szCs w:val="28"/>
          <w:lang w:val="de-DE"/>
        </w:rPr>
        <w:t xml:space="preserve">Massregelvollzugrecht: Kommentar / hrsg von Heinz Kammeier. – Stand November 1994 – Berlin; New York: de Grytter, 1995. </w:t>
      </w:r>
    </w:p>
    <w:p w:rsidR="006D0C98" w:rsidRPr="006D0C98" w:rsidRDefault="006D0C98" w:rsidP="001F12C1">
      <w:pPr>
        <w:numPr>
          <w:ilvl w:val="0"/>
          <w:numId w:val="12"/>
        </w:numPr>
        <w:tabs>
          <w:tab w:val="clear" w:pos="1751"/>
        </w:tabs>
        <w:ind w:left="426"/>
        <w:rPr>
          <w:szCs w:val="28"/>
          <w:lang w:val="de-DE"/>
        </w:rPr>
      </w:pPr>
      <w:r w:rsidRPr="006D0C98">
        <w:rPr>
          <w:szCs w:val="28"/>
        </w:rPr>
        <w:t xml:space="preserve">Башкова Ю.Н. Дуализм правовых последствий в уголовном праве Германии / Ю.Н. Башкова // Актуальные проблемы правоведения. </w:t>
      </w:r>
      <w:r w:rsidRPr="000F36E5">
        <w:rPr>
          <w:szCs w:val="28"/>
        </w:rPr>
        <w:t xml:space="preserve">Сб. </w:t>
      </w:r>
      <w:r w:rsidRPr="000F36E5">
        <w:rPr>
          <w:szCs w:val="28"/>
        </w:rPr>
        <w:lastRenderedPageBreak/>
        <w:t xml:space="preserve">науч. тр. молодых ученых и аспирантов / Отв. ред. Н.В. Щедрин. </w:t>
      </w:r>
      <w:r w:rsidRPr="006D0C98">
        <w:rPr>
          <w:szCs w:val="28"/>
          <w:lang w:val="de-DE"/>
        </w:rPr>
        <w:t>Краснояр. гос. ун-т. Красноярск. 2003. С 26 - 31.</w:t>
      </w:r>
    </w:p>
    <w:p w:rsidR="006D0C98" w:rsidRPr="006D0C98" w:rsidRDefault="006D0C98" w:rsidP="001F12C1">
      <w:pPr>
        <w:numPr>
          <w:ilvl w:val="0"/>
          <w:numId w:val="12"/>
        </w:numPr>
        <w:tabs>
          <w:tab w:val="clear" w:pos="1751"/>
        </w:tabs>
        <w:ind w:left="426"/>
        <w:rPr>
          <w:szCs w:val="28"/>
          <w:lang w:val="de-DE"/>
        </w:rPr>
      </w:pPr>
      <w:r w:rsidRPr="006D0C98">
        <w:rPr>
          <w:szCs w:val="28"/>
        </w:rPr>
        <w:t xml:space="preserve">Башкова Ю.Н. Общая характеристика мер исправления и безопасности по законодательству Германии / Башкова Ю.Н. // Сибирские юридические записки: Ежегодник Ассоциации юридических вузов «Сибирь». </w:t>
      </w:r>
      <w:r w:rsidRPr="000F36E5">
        <w:rPr>
          <w:szCs w:val="28"/>
        </w:rPr>
        <w:t xml:space="preserve">Вып. 2 / Отв. ред. Н.Г. Стойко; Краснояр. гос ун-т. </w:t>
      </w:r>
      <w:r w:rsidRPr="006D0C98">
        <w:rPr>
          <w:szCs w:val="28"/>
          <w:lang w:val="de-DE"/>
        </w:rPr>
        <w:t xml:space="preserve">Красноярск. 2002. С. 80 – 91. </w:t>
      </w:r>
    </w:p>
    <w:p w:rsidR="006D0C98" w:rsidRPr="006D0C98" w:rsidRDefault="006D0C98" w:rsidP="001F12C1">
      <w:pPr>
        <w:numPr>
          <w:ilvl w:val="0"/>
          <w:numId w:val="12"/>
        </w:numPr>
        <w:tabs>
          <w:tab w:val="clear" w:pos="1751"/>
        </w:tabs>
        <w:ind w:left="426"/>
        <w:rPr>
          <w:szCs w:val="28"/>
          <w:lang w:val="de-DE"/>
        </w:rPr>
      </w:pPr>
      <w:r w:rsidRPr="006D0C98">
        <w:rPr>
          <w:szCs w:val="28"/>
        </w:rPr>
        <w:t xml:space="preserve">Кальмтхоут А. Альтернативные санкции в западноевропейских странах. / А. Кальмтхоут // Уголовное право и современность. </w:t>
      </w:r>
      <w:r w:rsidRPr="006D0C98">
        <w:rPr>
          <w:szCs w:val="28"/>
          <w:lang w:val="de-DE"/>
        </w:rPr>
        <w:t xml:space="preserve">Красноярск. Красноярск. высш. шк. МВД России. 1997. С. 54 – 71. </w:t>
      </w:r>
    </w:p>
    <w:p w:rsidR="006D0C98" w:rsidRPr="006D0C98" w:rsidRDefault="006D0C98" w:rsidP="001F12C1">
      <w:pPr>
        <w:numPr>
          <w:ilvl w:val="0"/>
          <w:numId w:val="12"/>
        </w:numPr>
        <w:tabs>
          <w:tab w:val="clear" w:pos="1751"/>
        </w:tabs>
        <w:ind w:left="426"/>
        <w:rPr>
          <w:szCs w:val="28"/>
          <w:lang w:val="de-DE"/>
        </w:rPr>
      </w:pPr>
      <w:r w:rsidRPr="006D0C98">
        <w:rPr>
          <w:szCs w:val="28"/>
        </w:rPr>
        <w:t xml:space="preserve">Клюканова Т.М. Уголовное право зарубежных стран. / Т.М. Клюканова Т.М. СПб.: Изд-во Юридического ин-та (СПб), 1998. </w:t>
      </w:r>
      <w:r w:rsidRPr="006D0C98">
        <w:rPr>
          <w:szCs w:val="28"/>
          <w:lang w:val="de-DE"/>
        </w:rPr>
        <w:t>98 с.</w:t>
      </w:r>
    </w:p>
    <w:p w:rsidR="006D0C98" w:rsidRPr="006D0C98" w:rsidRDefault="006D0C98" w:rsidP="001F12C1">
      <w:pPr>
        <w:numPr>
          <w:ilvl w:val="0"/>
          <w:numId w:val="12"/>
        </w:numPr>
        <w:tabs>
          <w:tab w:val="clear" w:pos="1751"/>
        </w:tabs>
        <w:ind w:left="426"/>
        <w:rPr>
          <w:szCs w:val="28"/>
          <w:lang w:val="de-DE"/>
        </w:rPr>
      </w:pPr>
      <w:r w:rsidRPr="006D0C98">
        <w:rPr>
          <w:szCs w:val="28"/>
        </w:rPr>
        <w:t xml:space="preserve">Крылова Н.Е., Серебренникова А.В. Уголовное право зарубежных стран (Англии, США, Франции, Германии). </w:t>
      </w:r>
      <w:r w:rsidRPr="000F36E5">
        <w:rPr>
          <w:szCs w:val="28"/>
        </w:rPr>
        <w:t xml:space="preserve">Изд. 2-е, перераб. и доп. Учебное пособие. / Н.Е.Крылова Н.Е., А.В. Серебренникова. </w:t>
      </w:r>
      <w:r w:rsidRPr="006D0C98">
        <w:rPr>
          <w:szCs w:val="28"/>
          <w:lang w:val="de-DE"/>
        </w:rPr>
        <w:t>М.: Зерцало, 1998. 208 с.</w:t>
      </w:r>
    </w:p>
    <w:p w:rsidR="006D0C98" w:rsidRPr="006D0C98" w:rsidRDefault="006D0C98" w:rsidP="001F12C1">
      <w:pPr>
        <w:numPr>
          <w:ilvl w:val="0"/>
          <w:numId w:val="12"/>
        </w:numPr>
        <w:tabs>
          <w:tab w:val="clear" w:pos="1751"/>
        </w:tabs>
        <w:ind w:left="426"/>
        <w:rPr>
          <w:szCs w:val="28"/>
          <w:lang w:val="de-DE"/>
        </w:rPr>
      </w:pPr>
      <w:r w:rsidRPr="000F36E5">
        <w:rPr>
          <w:szCs w:val="28"/>
        </w:rPr>
        <w:t xml:space="preserve">Лекция 15. Уголовное право зарубежных государств. Разработка и реализация программ борьбы с преступностью за рубежом / Под ред. проф. А.Н. Игнатова, проф. П.Г. Пономарева. – М.: Издательская группа ИНФРА-М-НОРМА, 1997. </w:t>
      </w:r>
      <w:r w:rsidRPr="006D0C98">
        <w:rPr>
          <w:szCs w:val="28"/>
          <w:lang w:val="de-DE"/>
        </w:rPr>
        <w:t xml:space="preserve">176 с. </w:t>
      </w:r>
    </w:p>
    <w:p w:rsidR="006D0C98" w:rsidRPr="006D0C98" w:rsidRDefault="006D0C98" w:rsidP="001F12C1">
      <w:pPr>
        <w:numPr>
          <w:ilvl w:val="0"/>
          <w:numId w:val="12"/>
        </w:numPr>
        <w:tabs>
          <w:tab w:val="clear" w:pos="1751"/>
        </w:tabs>
        <w:ind w:left="426"/>
        <w:rPr>
          <w:szCs w:val="28"/>
          <w:lang w:val="de-DE"/>
        </w:rPr>
      </w:pPr>
      <w:r w:rsidRPr="006D0C98">
        <w:rPr>
          <w:szCs w:val="28"/>
        </w:rPr>
        <w:t xml:space="preserve">Решетников Ф.М. Правовые системы стран мира. / Ф.М. Решетников М.: Юрид. литер., 1993. </w:t>
      </w:r>
      <w:r w:rsidRPr="006D0C98">
        <w:rPr>
          <w:szCs w:val="28"/>
          <w:lang w:val="de-DE"/>
        </w:rPr>
        <w:t>256 с.</w:t>
      </w:r>
    </w:p>
    <w:p w:rsidR="006D0C98" w:rsidRPr="006D0C98" w:rsidRDefault="006D0C98" w:rsidP="001F12C1">
      <w:pPr>
        <w:numPr>
          <w:ilvl w:val="0"/>
          <w:numId w:val="12"/>
        </w:numPr>
        <w:tabs>
          <w:tab w:val="clear" w:pos="1751"/>
        </w:tabs>
        <w:ind w:left="426"/>
        <w:rPr>
          <w:szCs w:val="28"/>
          <w:lang w:val="de-DE"/>
        </w:rPr>
      </w:pPr>
      <w:r w:rsidRPr="006D0C98">
        <w:rPr>
          <w:szCs w:val="28"/>
        </w:rPr>
        <w:t xml:space="preserve">Серебренникова А.В. Основные черты Уголовного кодекса ФРГ. / А.В. Серебренникова.   </w:t>
      </w:r>
      <w:r w:rsidRPr="006D0C98">
        <w:rPr>
          <w:szCs w:val="28"/>
          <w:lang w:val="de-DE"/>
        </w:rPr>
        <w:t xml:space="preserve">М.: Диалог- МГУ, 1999. 262 с. </w:t>
      </w:r>
    </w:p>
    <w:p w:rsidR="006D0C98" w:rsidRPr="006D0C98" w:rsidRDefault="006D0C98" w:rsidP="001F12C1">
      <w:pPr>
        <w:numPr>
          <w:ilvl w:val="0"/>
          <w:numId w:val="12"/>
        </w:numPr>
        <w:tabs>
          <w:tab w:val="clear" w:pos="1751"/>
          <w:tab w:val="num" w:pos="426"/>
        </w:tabs>
        <w:ind w:left="426"/>
        <w:rPr>
          <w:szCs w:val="28"/>
        </w:rPr>
      </w:pPr>
      <w:r w:rsidRPr="006D0C98">
        <w:rPr>
          <w:szCs w:val="28"/>
        </w:rPr>
        <w:t>Серебренникова А.В. Уголовно-правовая защита основных прав и свобод человека и гражданина по законодательству ФРГ. / А.В. Серебренникова Москва Макс Пресс, 2002. – 96 с.</w:t>
      </w:r>
      <w:r w:rsidRPr="006D0C98">
        <w:rPr>
          <w:szCs w:val="28"/>
        </w:rPr>
        <w:tab/>
      </w:r>
    </w:p>
    <w:p w:rsidR="006D0C98" w:rsidRPr="006D0C98" w:rsidRDefault="006D0C98" w:rsidP="001F12C1">
      <w:pPr>
        <w:numPr>
          <w:ilvl w:val="0"/>
          <w:numId w:val="12"/>
        </w:numPr>
        <w:tabs>
          <w:tab w:val="clear" w:pos="1751"/>
        </w:tabs>
        <w:ind w:left="426"/>
        <w:rPr>
          <w:szCs w:val="28"/>
          <w:lang w:val="de-DE"/>
        </w:rPr>
      </w:pPr>
      <w:r w:rsidRPr="006D0C98">
        <w:rPr>
          <w:szCs w:val="28"/>
        </w:rPr>
        <w:t xml:space="preserve">Щедрин Н.В. Меры безопасности в системе уголовного права Германии / Н.В. Щедрин. // Правовые проблемы укрепления российской государственности: Сб. ст. </w:t>
      </w:r>
      <w:r w:rsidRPr="006D0C98">
        <w:rPr>
          <w:szCs w:val="28"/>
          <w:lang w:val="de-DE"/>
        </w:rPr>
        <w:t xml:space="preserve">Ч.6. – Томск: Изд-во Том. ун-та, 2000. – С. 3 – 4. </w:t>
      </w:r>
    </w:p>
    <w:p w:rsidR="006D0C98" w:rsidRPr="006D0C98" w:rsidRDefault="006D0C98" w:rsidP="001F12C1">
      <w:pPr>
        <w:numPr>
          <w:ilvl w:val="0"/>
          <w:numId w:val="12"/>
        </w:numPr>
        <w:tabs>
          <w:tab w:val="clear" w:pos="1751"/>
        </w:tabs>
        <w:ind w:left="426"/>
        <w:rPr>
          <w:szCs w:val="28"/>
        </w:rPr>
      </w:pPr>
      <w:r w:rsidRPr="006D0C98">
        <w:rPr>
          <w:szCs w:val="28"/>
        </w:rPr>
        <w:t>Щедрин Н.В., Килина А.Ф. Запрет на осуществление профессиональной деятельности в правовой системе Германии / Н.В. Щедрин, А.Ф. Килина. // Правовая реформа и зарубежный опыт: Сб. науч. ст. / Краснояр. гос. ун-т. - Красноярск, 2000 (в соавторстве). - 1 п.л.</w:t>
      </w:r>
    </w:p>
    <w:p w:rsidR="006D0C98" w:rsidRPr="006D0C98" w:rsidRDefault="006D0C98" w:rsidP="001F12C1">
      <w:pPr>
        <w:numPr>
          <w:ilvl w:val="0"/>
          <w:numId w:val="12"/>
        </w:numPr>
        <w:tabs>
          <w:tab w:val="clear" w:pos="1751"/>
        </w:tabs>
        <w:ind w:left="426"/>
        <w:rPr>
          <w:szCs w:val="28"/>
        </w:rPr>
      </w:pPr>
      <w:r w:rsidRPr="006D0C98">
        <w:rPr>
          <w:szCs w:val="28"/>
        </w:rPr>
        <w:t xml:space="preserve">Щедрин Н.В., Терещенко А.И. Меры безопасности в уголовном законодательстве России и некоторых европейских стран / Н.В. Щедрин, А.И. Терещенко. // Правовая реформа и зарубежный опыт: Сб. науч. ст. / Краснояр. гос. ун-т. - Красноярск, 2000 (в соавторстве). – 1,1 п.л. </w:t>
      </w:r>
    </w:p>
    <w:p w:rsidR="006D0C98" w:rsidRPr="0036734F" w:rsidRDefault="006D0C98" w:rsidP="006D0C98">
      <w:pPr>
        <w:ind w:firstLine="540"/>
        <w:rPr>
          <w:szCs w:val="28"/>
          <w:highlight w:val="yellow"/>
        </w:rPr>
      </w:pPr>
    </w:p>
    <w:p w:rsidR="00B26B71" w:rsidRDefault="00DA3CD5" w:rsidP="00B26B71">
      <w:pPr>
        <w:pStyle w:val="2"/>
      </w:pPr>
      <w:bookmarkStart w:id="21" w:name="_Toc327543726"/>
      <w:r w:rsidRPr="00DA3CD5">
        <w:lastRenderedPageBreak/>
        <w:t xml:space="preserve">РАЗДЕЛ 3. </w:t>
      </w:r>
      <w:r w:rsidR="00387202">
        <w:t>ОСОБЕННОСТИ УГОЛОВНО-ПРАВОВОГО ОБРАЩЕНИЯ С НЕСОВЕРШЕННОЛЕТНИМИ ПО ЗАКОНОДАТЕЛЬСТВУ РОССИИ И ГЕРМАНИИ</w:t>
      </w:r>
      <w:bookmarkEnd w:id="21"/>
    </w:p>
    <w:p w:rsidR="00862A64" w:rsidRDefault="00862A64" w:rsidP="00862A64">
      <w:r>
        <w:t xml:space="preserve">  Лекции – 4</w:t>
      </w:r>
    </w:p>
    <w:p w:rsidR="00862A64" w:rsidRPr="007A7CBC" w:rsidRDefault="00862A64" w:rsidP="00862A64">
      <w:r>
        <w:t xml:space="preserve">  Семинары - 6</w:t>
      </w:r>
    </w:p>
    <w:p w:rsidR="00DA3CD5" w:rsidRDefault="00387202" w:rsidP="00862A64">
      <w:pPr>
        <w:pStyle w:val="3"/>
        <w:ind w:left="360"/>
      </w:pPr>
      <w:bookmarkStart w:id="22" w:name="_Toc327543727"/>
      <w:r w:rsidRPr="00DA3CD5">
        <w:t xml:space="preserve">Тема </w:t>
      </w:r>
      <w:r w:rsidR="00A741C6">
        <w:t>10</w:t>
      </w:r>
      <w:r w:rsidRPr="00DA3CD5">
        <w:t xml:space="preserve">.  Особенности уголовно-правового обращения с несовершеннолетними  по законодательству </w:t>
      </w:r>
      <w:r>
        <w:t>РФ</w:t>
      </w:r>
      <w:bookmarkEnd w:id="22"/>
    </w:p>
    <w:p w:rsidR="00DA158C" w:rsidRDefault="00DA158C" w:rsidP="00DA158C">
      <w:pPr>
        <w:rPr>
          <w:sz w:val="24"/>
          <w:szCs w:val="24"/>
        </w:rPr>
      </w:pPr>
      <w:r>
        <w:rPr>
          <w:sz w:val="24"/>
          <w:szCs w:val="24"/>
        </w:rPr>
        <w:t xml:space="preserve">    Лекция - 2 часа, семинары - 2 часа.</w:t>
      </w:r>
    </w:p>
    <w:p w:rsidR="00DA158C" w:rsidRPr="00DA158C" w:rsidRDefault="00DA158C" w:rsidP="00DA158C"/>
    <w:p w:rsidR="00DA3CD5" w:rsidRPr="00DA3CD5" w:rsidRDefault="00DA3CD5" w:rsidP="001F12C1">
      <w:pPr>
        <w:numPr>
          <w:ilvl w:val="0"/>
          <w:numId w:val="15"/>
        </w:numPr>
        <w:rPr>
          <w:szCs w:val="28"/>
        </w:rPr>
      </w:pPr>
      <w:r w:rsidRPr="00DA3CD5">
        <w:rPr>
          <w:szCs w:val="28"/>
        </w:rPr>
        <w:t xml:space="preserve">Предпосылки и историческое развитие особого уголовно-правого обращения с несовершеннолетними преступниками. </w:t>
      </w:r>
    </w:p>
    <w:p w:rsidR="00DA3CD5" w:rsidRPr="00DA3CD5" w:rsidRDefault="00DA3CD5" w:rsidP="001F12C1">
      <w:pPr>
        <w:numPr>
          <w:ilvl w:val="0"/>
          <w:numId w:val="15"/>
        </w:numPr>
        <w:rPr>
          <w:szCs w:val="28"/>
        </w:rPr>
      </w:pPr>
      <w:r w:rsidRPr="00DA3CD5">
        <w:rPr>
          <w:szCs w:val="28"/>
        </w:rPr>
        <w:t>Возраст уголовной ответственности</w:t>
      </w:r>
      <w:r w:rsidR="00037088">
        <w:rPr>
          <w:szCs w:val="28"/>
        </w:rPr>
        <w:t>.</w:t>
      </w:r>
    </w:p>
    <w:p w:rsidR="00DA3CD5" w:rsidRPr="00DA3CD5" w:rsidRDefault="00DA3CD5" w:rsidP="001F12C1">
      <w:pPr>
        <w:numPr>
          <w:ilvl w:val="0"/>
          <w:numId w:val="15"/>
        </w:numPr>
        <w:rPr>
          <w:szCs w:val="28"/>
        </w:rPr>
      </w:pPr>
      <w:r w:rsidRPr="00DA3CD5">
        <w:rPr>
          <w:szCs w:val="28"/>
        </w:rPr>
        <w:t>Источники и система законодательства, предусматривающего  особое уголовно-правовое обращение с несовершеннолетними правонарушителями</w:t>
      </w:r>
      <w:r w:rsidR="00037088">
        <w:rPr>
          <w:szCs w:val="28"/>
        </w:rPr>
        <w:t>.</w:t>
      </w:r>
    </w:p>
    <w:p w:rsidR="00DA3CD5" w:rsidRPr="00DA3CD5" w:rsidRDefault="00DA3CD5" w:rsidP="001F12C1">
      <w:pPr>
        <w:numPr>
          <w:ilvl w:val="0"/>
          <w:numId w:val="15"/>
        </w:numPr>
        <w:rPr>
          <w:szCs w:val="28"/>
        </w:rPr>
      </w:pPr>
      <w:r w:rsidRPr="00DA3CD5">
        <w:rPr>
          <w:szCs w:val="28"/>
        </w:rPr>
        <w:t>Виды уголовного наказания несовершеннолетних по Уголовному кодексу РФ</w:t>
      </w:r>
      <w:r w:rsidR="00037088">
        <w:rPr>
          <w:szCs w:val="28"/>
        </w:rPr>
        <w:t>:</w:t>
      </w:r>
    </w:p>
    <w:p w:rsidR="00DA3CD5" w:rsidRPr="00DA3CD5" w:rsidRDefault="00DA3CD5" w:rsidP="001F12C1">
      <w:pPr>
        <w:numPr>
          <w:ilvl w:val="1"/>
          <w:numId w:val="15"/>
        </w:numPr>
        <w:rPr>
          <w:szCs w:val="28"/>
        </w:rPr>
      </w:pPr>
      <w:r w:rsidRPr="00DA3CD5">
        <w:rPr>
          <w:szCs w:val="28"/>
        </w:rPr>
        <w:t xml:space="preserve"> Меры наказания, не связанные с лишением свободы (штраф; лишение права заниматься определенной деятельностью; обязательные работы; исправительные работы)</w:t>
      </w:r>
      <w:r w:rsidR="00037088">
        <w:rPr>
          <w:szCs w:val="28"/>
        </w:rPr>
        <w:t>;</w:t>
      </w:r>
    </w:p>
    <w:p w:rsidR="00DA3CD5" w:rsidRPr="00DA3CD5" w:rsidRDefault="00DA3CD5" w:rsidP="001F12C1">
      <w:pPr>
        <w:numPr>
          <w:ilvl w:val="1"/>
          <w:numId w:val="15"/>
        </w:numPr>
        <w:rPr>
          <w:szCs w:val="28"/>
        </w:rPr>
      </w:pPr>
      <w:r w:rsidRPr="00DA3CD5">
        <w:rPr>
          <w:szCs w:val="28"/>
        </w:rPr>
        <w:t xml:space="preserve"> Меры наказания, связанные с лишением свободы (арест; лишение свободы на определенный срок)</w:t>
      </w:r>
      <w:r w:rsidR="00037088">
        <w:rPr>
          <w:szCs w:val="28"/>
        </w:rPr>
        <w:t>.</w:t>
      </w:r>
    </w:p>
    <w:p w:rsidR="00DA3CD5" w:rsidRPr="00DA3CD5" w:rsidRDefault="00DA3CD5" w:rsidP="001F12C1">
      <w:pPr>
        <w:numPr>
          <w:ilvl w:val="0"/>
          <w:numId w:val="15"/>
        </w:numPr>
        <w:rPr>
          <w:szCs w:val="28"/>
        </w:rPr>
      </w:pPr>
      <w:r w:rsidRPr="00DA3CD5">
        <w:rPr>
          <w:szCs w:val="28"/>
        </w:rPr>
        <w:t>Освобождение от уголовной ответственности  и наказания</w:t>
      </w:r>
      <w:r w:rsidR="00037088">
        <w:rPr>
          <w:szCs w:val="28"/>
        </w:rPr>
        <w:t>:</w:t>
      </w:r>
    </w:p>
    <w:p w:rsidR="00DA3CD5" w:rsidRPr="00DA3CD5" w:rsidRDefault="00DA3CD5" w:rsidP="001F12C1">
      <w:pPr>
        <w:numPr>
          <w:ilvl w:val="1"/>
          <w:numId w:val="15"/>
        </w:numPr>
        <w:rPr>
          <w:szCs w:val="28"/>
        </w:rPr>
      </w:pPr>
      <w:r w:rsidRPr="00DA3CD5">
        <w:rPr>
          <w:szCs w:val="28"/>
        </w:rPr>
        <w:t>Общие и специальные виды освобождение несовершеннолетних  от уголовной ответственности</w:t>
      </w:r>
      <w:r w:rsidR="00037088">
        <w:rPr>
          <w:szCs w:val="28"/>
        </w:rPr>
        <w:t>;</w:t>
      </w:r>
    </w:p>
    <w:p w:rsidR="00DA3CD5" w:rsidRPr="00273217" w:rsidRDefault="00DA3CD5" w:rsidP="001F12C1">
      <w:pPr>
        <w:numPr>
          <w:ilvl w:val="1"/>
          <w:numId w:val="15"/>
        </w:numPr>
        <w:rPr>
          <w:szCs w:val="28"/>
        </w:rPr>
      </w:pPr>
      <w:r w:rsidRPr="00DA3CD5">
        <w:rPr>
          <w:szCs w:val="28"/>
        </w:rPr>
        <w:t xml:space="preserve">Общие и </w:t>
      </w:r>
      <w:r w:rsidRPr="00273217">
        <w:rPr>
          <w:szCs w:val="28"/>
        </w:rPr>
        <w:t>специальные виды освобождения несовершеннолетних от наказания</w:t>
      </w:r>
      <w:r w:rsidR="00037088">
        <w:rPr>
          <w:szCs w:val="28"/>
        </w:rPr>
        <w:t>.</w:t>
      </w:r>
    </w:p>
    <w:p w:rsidR="00DA3CD5" w:rsidRPr="00273217" w:rsidRDefault="00DA3CD5" w:rsidP="001F12C1">
      <w:pPr>
        <w:numPr>
          <w:ilvl w:val="0"/>
          <w:numId w:val="15"/>
        </w:numPr>
        <w:rPr>
          <w:szCs w:val="28"/>
        </w:rPr>
      </w:pPr>
      <w:r w:rsidRPr="00273217">
        <w:rPr>
          <w:szCs w:val="28"/>
        </w:rPr>
        <w:t>Принудительные меры воспитательного воздействия</w:t>
      </w:r>
      <w:r w:rsidR="00037088">
        <w:rPr>
          <w:szCs w:val="28"/>
        </w:rPr>
        <w:t>:</w:t>
      </w:r>
    </w:p>
    <w:p w:rsidR="00DA3CD5" w:rsidRPr="00273217" w:rsidRDefault="00DA3CD5" w:rsidP="00037088">
      <w:pPr>
        <w:numPr>
          <w:ilvl w:val="1"/>
          <w:numId w:val="5"/>
        </w:numPr>
        <w:ind w:left="851" w:hanging="437"/>
        <w:rPr>
          <w:szCs w:val="28"/>
        </w:rPr>
      </w:pPr>
      <w:r w:rsidRPr="00273217">
        <w:rPr>
          <w:szCs w:val="28"/>
        </w:rPr>
        <w:t>Принудительные меры воспитательного воздействия не связанные с лишением свободы</w:t>
      </w:r>
      <w:r w:rsidR="00037088">
        <w:rPr>
          <w:szCs w:val="28"/>
        </w:rPr>
        <w:t>;</w:t>
      </w:r>
    </w:p>
    <w:p w:rsidR="00DA3CD5" w:rsidRPr="00273217" w:rsidRDefault="00DA3CD5" w:rsidP="00037088">
      <w:pPr>
        <w:numPr>
          <w:ilvl w:val="1"/>
          <w:numId w:val="5"/>
        </w:numPr>
        <w:ind w:left="851" w:hanging="437"/>
        <w:rPr>
          <w:szCs w:val="28"/>
        </w:rPr>
      </w:pPr>
      <w:r w:rsidRPr="00273217">
        <w:rPr>
          <w:szCs w:val="28"/>
        </w:rPr>
        <w:t>Помещение в специальное воспитательное и лечебно-воспитательное учреждение для несовершеннолетних</w:t>
      </w:r>
      <w:r w:rsidR="00037088">
        <w:rPr>
          <w:szCs w:val="28"/>
        </w:rPr>
        <w:t>.</w:t>
      </w:r>
    </w:p>
    <w:p w:rsidR="00DA3CD5" w:rsidRDefault="00DA3CD5" w:rsidP="001F12C1">
      <w:pPr>
        <w:numPr>
          <w:ilvl w:val="0"/>
          <w:numId w:val="15"/>
        </w:numPr>
        <w:rPr>
          <w:szCs w:val="28"/>
        </w:rPr>
      </w:pPr>
      <w:r w:rsidRPr="00273217">
        <w:rPr>
          <w:szCs w:val="28"/>
        </w:rPr>
        <w:t>Особенности уголовного процесса по делам несовершеннолетних.</w:t>
      </w:r>
    </w:p>
    <w:p w:rsidR="00862A64" w:rsidRDefault="00862A64" w:rsidP="00323D77">
      <w:pPr>
        <w:rPr>
          <w:b/>
        </w:rPr>
      </w:pPr>
    </w:p>
    <w:p w:rsidR="00323D77" w:rsidRDefault="00862A64" w:rsidP="00862A64">
      <w:pPr>
        <w:ind w:firstLine="709"/>
        <w:rPr>
          <w:szCs w:val="28"/>
        </w:rPr>
      </w:pPr>
      <w:r w:rsidRPr="004B78DC">
        <w:rPr>
          <w:b/>
        </w:rPr>
        <w:t>Методические указания для самостоятельной работы над темой</w:t>
      </w:r>
    </w:p>
    <w:p w:rsidR="00323D77" w:rsidRDefault="00323D77" w:rsidP="00323D77">
      <w:pPr>
        <w:ind w:firstLine="709"/>
        <w:rPr>
          <w:szCs w:val="28"/>
        </w:rPr>
      </w:pPr>
      <w:r>
        <w:rPr>
          <w:szCs w:val="28"/>
        </w:rPr>
        <w:t>При подготовке к этой теме особое внимание следует уделить системе законодательства, регулирующей вопросы особого уголовно-правового обращения с правонарушителями. Рассмотрению подлежат не только нормы УК РФ, но также Уголовно-исполнительный кодекс, Федеральный закон «</w:t>
      </w:r>
      <w:r>
        <w:t xml:space="preserve">Об основах системы профилактики безнадзорности и правонарушений несовершеннолетних» и другие нормативные акты, указанные в списке </w:t>
      </w:r>
      <w:r>
        <w:lastRenderedPageBreak/>
        <w:t>литературы (</w:t>
      </w:r>
      <w:r w:rsidR="00BD4259">
        <w:t xml:space="preserve">1-8). Особое внимание необходимо уделить рассмотрению проблем установления возраста уголовной ответственности и необходимости применения к несовершеннолетним преступникам специальных уголовно-правовых мер воздействия. </w:t>
      </w:r>
    </w:p>
    <w:p w:rsidR="00323D77" w:rsidRDefault="00323D77" w:rsidP="00323D77">
      <w:pPr>
        <w:ind w:left="360"/>
        <w:rPr>
          <w:szCs w:val="28"/>
        </w:rPr>
      </w:pPr>
    </w:p>
    <w:p w:rsidR="00323D77" w:rsidRPr="00A741C6" w:rsidRDefault="00A741C6" w:rsidP="00323D77">
      <w:pPr>
        <w:pStyle w:val="ae"/>
        <w:spacing w:after="0" w:line="240" w:lineRule="auto"/>
        <w:ind w:firstLine="709"/>
        <w:rPr>
          <w:rFonts w:ascii="Times New Roman" w:hAnsi="Times New Roman"/>
          <w:b/>
          <w:bCs/>
          <w:i/>
          <w:iCs/>
          <w:sz w:val="28"/>
          <w:szCs w:val="28"/>
        </w:rPr>
      </w:pPr>
      <w:r w:rsidRPr="00A741C6">
        <w:rPr>
          <w:rFonts w:ascii="Times New Roman" w:hAnsi="Times New Roman"/>
          <w:b/>
          <w:bCs/>
          <w:i/>
          <w:iCs/>
          <w:sz w:val="28"/>
          <w:szCs w:val="28"/>
        </w:rPr>
        <w:t>Контрольные в</w:t>
      </w:r>
      <w:r w:rsidR="00323D77" w:rsidRPr="00A741C6">
        <w:rPr>
          <w:rFonts w:ascii="Times New Roman" w:hAnsi="Times New Roman"/>
          <w:b/>
          <w:bCs/>
          <w:i/>
          <w:iCs/>
          <w:sz w:val="28"/>
          <w:szCs w:val="28"/>
        </w:rPr>
        <w:t xml:space="preserve">опросы к теме </w:t>
      </w:r>
      <w:r w:rsidRPr="00A741C6">
        <w:rPr>
          <w:rFonts w:ascii="Times New Roman" w:hAnsi="Times New Roman"/>
          <w:b/>
          <w:bCs/>
          <w:i/>
          <w:iCs/>
          <w:sz w:val="28"/>
          <w:szCs w:val="28"/>
        </w:rPr>
        <w:t>10</w:t>
      </w:r>
      <w:r w:rsidR="00323D77" w:rsidRPr="00A741C6">
        <w:rPr>
          <w:rFonts w:ascii="Times New Roman" w:hAnsi="Times New Roman"/>
          <w:b/>
          <w:bCs/>
          <w:i/>
          <w:iCs/>
          <w:sz w:val="28"/>
          <w:szCs w:val="28"/>
        </w:rPr>
        <w:t>:</w:t>
      </w:r>
    </w:p>
    <w:p w:rsidR="00323D77" w:rsidRPr="00273217" w:rsidRDefault="00323D77" w:rsidP="00323D77">
      <w:pPr>
        <w:pStyle w:val="ae"/>
        <w:numPr>
          <w:ilvl w:val="0"/>
          <w:numId w:val="16"/>
        </w:numPr>
        <w:tabs>
          <w:tab w:val="clear" w:pos="3300"/>
          <w:tab w:val="num" w:pos="426"/>
        </w:tabs>
        <w:spacing w:after="0" w:line="240" w:lineRule="auto"/>
        <w:ind w:left="0" w:firstLine="0"/>
        <w:jc w:val="both"/>
        <w:rPr>
          <w:rFonts w:ascii="Times New Roman" w:hAnsi="Times New Roman"/>
          <w:sz w:val="28"/>
          <w:szCs w:val="28"/>
        </w:rPr>
      </w:pPr>
      <w:r w:rsidRPr="00273217">
        <w:rPr>
          <w:rFonts w:ascii="Times New Roman" w:hAnsi="Times New Roman"/>
          <w:sz w:val="28"/>
          <w:szCs w:val="28"/>
        </w:rPr>
        <w:t xml:space="preserve">Назовите предпосылки выделения несовершеннолетних преступников в отдельную категорию, которая требует особого уголовно-правого обращения. </w:t>
      </w:r>
    </w:p>
    <w:p w:rsidR="00323D77" w:rsidRPr="00273217" w:rsidRDefault="00323D77" w:rsidP="00323D77">
      <w:pPr>
        <w:pStyle w:val="ae"/>
        <w:numPr>
          <w:ilvl w:val="0"/>
          <w:numId w:val="16"/>
        </w:numPr>
        <w:tabs>
          <w:tab w:val="clear" w:pos="3300"/>
          <w:tab w:val="num" w:pos="426"/>
        </w:tabs>
        <w:spacing w:after="0" w:line="240" w:lineRule="auto"/>
        <w:ind w:left="0" w:firstLine="0"/>
        <w:jc w:val="both"/>
        <w:rPr>
          <w:rFonts w:ascii="Times New Roman" w:hAnsi="Times New Roman"/>
          <w:sz w:val="28"/>
          <w:szCs w:val="28"/>
        </w:rPr>
      </w:pPr>
      <w:r w:rsidRPr="00273217">
        <w:rPr>
          <w:rFonts w:ascii="Times New Roman" w:hAnsi="Times New Roman"/>
          <w:sz w:val="28"/>
          <w:szCs w:val="28"/>
        </w:rPr>
        <w:t xml:space="preserve">Каковы отличительные признаки системы уголовно-правового воздействия на несовершеннолетних в РФ?  </w:t>
      </w:r>
    </w:p>
    <w:p w:rsidR="00323D77" w:rsidRPr="00273217" w:rsidRDefault="00323D77" w:rsidP="00323D77">
      <w:pPr>
        <w:pStyle w:val="ae"/>
        <w:numPr>
          <w:ilvl w:val="0"/>
          <w:numId w:val="16"/>
        </w:numPr>
        <w:tabs>
          <w:tab w:val="clear" w:pos="3300"/>
          <w:tab w:val="num" w:pos="426"/>
        </w:tabs>
        <w:spacing w:after="0" w:line="240" w:lineRule="auto"/>
        <w:ind w:left="0" w:firstLine="0"/>
        <w:jc w:val="both"/>
        <w:rPr>
          <w:rFonts w:ascii="Times New Roman" w:hAnsi="Times New Roman"/>
          <w:sz w:val="28"/>
          <w:szCs w:val="28"/>
        </w:rPr>
      </w:pPr>
      <w:r w:rsidRPr="00273217">
        <w:rPr>
          <w:rFonts w:ascii="Times New Roman" w:hAnsi="Times New Roman"/>
          <w:sz w:val="28"/>
          <w:szCs w:val="28"/>
        </w:rPr>
        <w:t xml:space="preserve">Какой принцип построения законодательства об уголовной ответственности несовершеннолетних предпочтительнее? Отдельный  уголовный закон, регламентирующий материальные и процессуальные особенности обращения с несовершеннолетними, как в Германии? Или выделение особых разделов уголовном, уголовно-процессуальном и уголовно-исполнительном законодательстве, как в России? </w:t>
      </w:r>
    </w:p>
    <w:p w:rsidR="00323D77" w:rsidRPr="00273217" w:rsidRDefault="00323D77" w:rsidP="00323D77">
      <w:pPr>
        <w:pStyle w:val="ae"/>
        <w:numPr>
          <w:ilvl w:val="0"/>
          <w:numId w:val="16"/>
        </w:numPr>
        <w:tabs>
          <w:tab w:val="clear" w:pos="3300"/>
          <w:tab w:val="num" w:pos="426"/>
        </w:tabs>
        <w:spacing w:after="0" w:line="240" w:lineRule="auto"/>
        <w:ind w:left="0" w:firstLine="0"/>
        <w:jc w:val="both"/>
        <w:rPr>
          <w:rFonts w:ascii="Times New Roman" w:hAnsi="Times New Roman"/>
          <w:sz w:val="28"/>
          <w:szCs w:val="28"/>
        </w:rPr>
      </w:pPr>
      <w:r w:rsidRPr="00273217">
        <w:rPr>
          <w:rFonts w:ascii="Times New Roman" w:hAnsi="Times New Roman"/>
          <w:sz w:val="28"/>
          <w:szCs w:val="28"/>
        </w:rPr>
        <w:t>Каким образом в организации системы уголовного правосудия учитываются особенности несовершеннолетних?</w:t>
      </w:r>
    </w:p>
    <w:p w:rsidR="00323D77" w:rsidRPr="00273217" w:rsidRDefault="00323D77" w:rsidP="00323D77">
      <w:pPr>
        <w:pStyle w:val="ae"/>
        <w:numPr>
          <w:ilvl w:val="0"/>
          <w:numId w:val="16"/>
        </w:numPr>
        <w:tabs>
          <w:tab w:val="clear" w:pos="3300"/>
          <w:tab w:val="num" w:pos="426"/>
        </w:tabs>
        <w:spacing w:after="0" w:line="240" w:lineRule="auto"/>
        <w:ind w:left="0" w:firstLine="0"/>
        <w:jc w:val="both"/>
        <w:rPr>
          <w:rFonts w:ascii="Times New Roman" w:hAnsi="Times New Roman"/>
          <w:sz w:val="28"/>
          <w:szCs w:val="28"/>
        </w:rPr>
      </w:pPr>
      <w:r w:rsidRPr="00273217">
        <w:rPr>
          <w:rFonts w:ascii="Times New Roman" w:hAnsi="Times New Roman"/>
          <w:sz w:val="28"/>
          <w:szCs w:val="28"/>
        </w:rPr>
        <w:t xml:space="preserve">Что такое ювенальная юстиция? Следует ли ее создавать в России? Если да, то какие организационные, законодательные, кадровые и  материальные предпослылки для этого необходимы? </w:t>
      </w:r>
    </w:p>
    <w:p w:rsidR="00323D77" w:rsidRPr="00273217" w:rsidRDefault="00323D77" w:rsidP="00323D77">
      <w:pPr>
        <w:pStyle w:val="ae"/>
        <w:numPr>
          <w:ilvl w:val="0"/>
          <w:numId w:val="16"/>
        </w:numPr>
        <w:tabs>
          <w:tab w:val="clear" w:pos="3300"/>
          <w:tab w:val="num" w:pos="426"/>
        </w:tabs>
        <w:spacing w:after="0" w:line="240" w:lineRule="auto"/>
        <w:ind w:left="0" w:firstLine="0"/>
        <w:jc w:val="both"/>
        <w:rPr>
          <w:rFonts w:ascii="Times New Roman" w:hAnsi="Times New Roman"/>
          <w:sz w:val="28"/>
          <w:szCs w:val="28"/>
        </w:rPr>
      </w:pPr>
      <w:r w:rsidRPr="00273217">
        <w:rPr>
          <w:rFonts w:ascii="Times New Roman" w:hAnsi="Times New Roman"/>
          <w:sz w:val="28"/>
          <w:szCs w:val="28"/>
        </w:rPr>
        <w:t xml:space="preserve">Назовите органы, которые осуществляют контроль за поведением несовершеннолетних правонарушителей в России? </w:t>
      </w:r>
    </w:p>
    <w:p w:rsidR="00323D77" w:rsidRPr="00273217" w:rsidRDefault="00323D77" w:rsidP="00323D77">
      <w:pPr>
        <w:pStyle w:val="ae"/>
        <w:numPr>
          <w:ilvl w:val="0"/>
          <w:numId w:val="16"/>
        </w:numPr>
        <w:tabs>
          <w:tab w:val="clear" w:pos="3300"/>
          <w:tab w:val="num" w:pos="426"/>
        </w:tabs>
        <w:spacing w:after="0" w:line="240" w:lineRule="auto"/>
        <w:ind w:left="0" w:firstLine="0"/>
        <w:jc w:val="both"/>
        <w:rPr>
          <w:rFonts w:ascii="Times New Roman" w:hAnsi="Times New Roman"/>
          <w:sz w:val="28"/>
          <w:szCs w:val="28"/>
        </w:rPr>
      </w:pPr>
      <w:r w:rsidRPr="00273217">
        <w:rPr>
          <w:rFonts w:ascii="Times New Roman" w:hAnsi="Times New Roman"/>
          <w:sz w:val="28"/>
          <w:szCs w:val="28"/>
        </w:rPr>
        <w:t>Назовите органы, организации и учреждения, которые оказывают помощь несовершеннолетним правонарушителям?</w:t>
      </w:r>
    </w:p>
    <w:p w:rsidR="00323D77" w:rsidRPr="00323D77" w:rsidRDefault="00323D77" w:rsidP="00323D77">
      <w:pPr>
        <w:ind w:left="360"/>
        <w:rPr>
          <w:szCs w:val="28"/>
        </w:rPr>
      </w:pPr>
    </w:p>
    <w:p w:rsidR="00A741C6" w:rsidRPr="00621007" w:rsidRDefault="00A741C6" w:rsidP="00A741C6">
      <w:pPr>
        <w:ind w:firstLine="709"/>
        <w:rPr>
          <w:b/>
        </w:rPr>
      </w:pPr>
      <w:r w:rsidRPr="00322F7C">
        <w:rPr>
          <w:b/>
        </w:rPr>
        <w:t xml:space="preserve">Нормативные материалы и литература к </w:t>
      </w:r>
      <w:r>
        <w:rPr>
          <w:b/>
        </w:rPr>
        <w:t>теме 10</w:t>
      </w:r>
    </w:p>
    <w:p w:rsidR="00DA3CD5" w:rsidRPr="00273217" w:rsidRDefault="00DA3CD5" w:rsidP="00273217">
      <w:pPr>
        <w:pStyle w:val="20"/>
        <w:tabs>
          <w:tab w:val="left" w:pos="284"/>
        </w:tabs>
        <w:spacing w:after="0" w:line="240" w:lineRule="auto"/>
        <w:ind w:right="-142"/>
        <w:jc w:val="center"/>
        <w:rPr>
          <w:b/>
          <w:szCs w:val="28"/>
        </w:rPr>
      </w:pPr>
    </w:p>
    <w:p w:rsidR="00731EC4" w:rsidRPr="00273217" w:rsidRDefault="00731EC4" w:rsidP="001F12C1">
      <w:pPr>
        <w:numPr>
          <w:ilvl w:val="3"/>
          <w:numId w:val="7"/>
        </w:numPr>
        <w:tabs>
          <w:tab w:val="left" w:pos="284"/>
        </w:tabs>
        <w:ind w:left="0" w:firstLine="0"/>
        <w:rPr>
          <w:szCs w:val="28"/>
        </w:rPr>
      </w:pPr>
      <w:r w:rsidRPr="00273217">
        <w:rPr>
          <w:szCs w:val="28"/>
        </w:rPr>
        <w:t xml:space="preserve">Минимальные стандартные правила ООН, касающиеся отправлению правосудия в отношении несовершеннолетних (Пекинские правила). Приняты  </w:t>
      </w:r>
      <w:r w:rsidRPr="00273217">
        <w:rPr>
          <w:szCs w:val="28"/>
          <w:lang w:val="en-US"/>
        </w:rPr>
        <w:t>YII</w:t>
      </w:r>
      <w:r w:rsidRPr="00273217">
        <w:rPr>
          <w:szCs w:val="28"/>
        </w:rPr>
        <w:t xml:space="preserve"> Конгрессом ООН по предупреждению преступности и обращению с правонарушителями (Милан, Италия, 1985) и утверждены Генеральной Ассамблеей ООН 29 ноября </w:t>
      </w:r>
      <w:smartTag w:uri="urn:schemas-microsoft-com:office:smarttags" w:element="metricconverter">
        <w:smartTagPr>
          <w:attr w:name="ProductID" w:val="1996 г"/>
        </w:smartTagPr>
        <w:r w:rsidRPr="00273217">
          <w:rPr>
            <w:szCs w:val="28"/>
          </w:rPr>
          <w:t>1985 г</w:t>
        </w:r>
      </w:smartTag>
      <w:r w:rsidRPr="00273217">
        <w:rPr>
          <w:szCs w:val="28"/>
        </w:rPr>
        <w:t xml:space="preserve">. Резолюция 40 / 33. </w:t>
      </w:r>
    </w:p>
    <w:p w:rsidR="00731EC4" w:rsidRPr="00273217" w:rsidRDefault="00731EC4" w:rsidP="001F12C1">
      <w:pPr>
        <w:numPr>
          <w:ilvl w:val="3"/>
          <w:numId w:val="7"/>
        </w:numPr>
        <w:tabs>
          <w:tab w:val="clear" w:pos="3300"/>
          <w:tab w:val="num" w:pos="426"/>
        </w:tabs>
        <w:ind w:left="0" w:firstLine="0"/>
        <w:rPr>
          <w:szCs w:val="28"/>
        </w:rPr>
      </w:pPr>
      <w:r w:rsidRPr="00273217">
        <w:rPr>
          <w:szCs w:val="28"/>
        </w:rPr>
        <w:t xml:space="preserve">Уголовный кодекс Российской Федерации от 13 июня </w:t>
      </w:r>
      <w:smartTag w:uri="urn:schemas-microsoft-com:office:smarttags" w:element="metricconverter">
        <w:smartTagPr>
          <w:attr w:name="ProductID" w:val="1996 г"/>
        </w:smartTagPr>
        <w:r w:rsidRPr="00273217">
          <w:rPr>
            <w:szCs w:val="28"/>
          </w:rPr>
          <w:t>1996 г</w:t>
        </w:r>
      </w:smartTag>
      <w:r w:rsidRPr="00273217">
        <w:rPr>
          <w:szCs w:val="28"/>
        </w:rPr>
        <w:t>. № 63-ФЗ с последующими изменениями и дополнениями.</w:t>
      </w:r>
    </w:p>
    <w:p w:rsidR="00731EC4" w:rsidRPr="00273217" w:rsidRDefault="00731EC4" w:rsidP="001F12C1">
      <w:pPr>
        <w:numPr>
          <w:ilvl w:val="3"/>
          <w:numId w:val="7"/>
        </w:numPr>
        <w:tabs>
          <w:tab w:val="clear" w:pos="3300"/>
          <w:tab w:val="num" w:pos="426"/>
        </w:tabs>
        <w:ind w:left="0" w:firstLine="0"/>
        <w:rPr>
          <w:szCs w:val="28"/>
        </w:rPr>
      </w:pPr>
      <w:r w:rsidRPr="00273217">
        <w:rPr>
          <w:szCs w:val="28"/>
        </w:rPr>
        <w:t>Уголовно-процессуальный кодекс Российской Федерации от 30 декабря 2001 года № 174 ФЗ с последующими изменениями и дополнениями.</w:t>
      </w:r>
    </w:p>
    <w:p w:rsidR="00731EC4" w:rsidRPr="00273217" w:rsidRDefault="00731EC4" w:rsidP="001F12C1">
      <w:pPr>
        <w:numPr>
          <w:ilvl w:val="3"/>
          <w:numId w:val="7"/>
        </w:numPr>
        <w:tabs>
          <w:tab w:val="clear" w:pos="3300"/>
          <w:tab w:val="num" w:pos="426"/>
        </w:tabs>
        <w:ind w:left="0" w:firstLine="0"/>
        <w:rPr>
          <w:szCs w:val="28"/>
        </w:rPr>
      </w:pPr>
      <w:r w:rsidRPr="00273217">
        <w:rPr>
          <w:szCs w:val="28"/>
        </w:rPr>
        <w:t xml:space="preserve">Уголовно-исполнительный кодекс Российской Федерации от 8 января </w:t>
      </w:r>
      <w:smartTag w:uri="urn:schemas-microsoft-com:office:smarttags" w:element="metricconverter">
        <w:smartTagPr>
          <w:attr w:name="ProductID" w:val="1996 г"/>
        </w:smartTagPr>
        <w:r w:rsidRPr="00273217">
          <w:rPr>
            <w:szCs w:val="28"/>
          </w:rPr>
          <w:t>1997 г</w:t>
        </w:r>
      </w:smartTag>
      <w:r w:rsidRPr="00273217">
        <w:rPr>
          <w:szCs w:val="28"/>
        </w:rPr>
        <w:t xml:space="preserve"> № 1-ФЗ с последующими изменениями и дополнениями.</w:t>
      </w:r>
    </w:p>
    <w:p w:rsidR="00731EC4" w:rsidRPr="00273217" w:rsidRDefault="00731EC4" w:rsidP="001F12C1">
      <w:pPr>
        <w:numPr>
          <w:ilvl w:val="3"/>
          <w:numId w:val="7"/>
        </w:numPr>
        <w:tabs>
          <w:tab w:val="clear" w:pos="3300"/>
          <w:tab w:val="num" w:pos="426"/>
        </w:tabs>
        <w:ind w:left="0" w:firstLine="0"/>
        <w:rPr>
          <w:szCs w:val="28"/>
        </w:rPr>
      </w:pPr>
      <w:r w:rsidRPr="00273217">
        <w:rPr>
          <w:szCs w:val="28"/>
        </w:rPr>
        <w:t xml:space="preserve">Положение о Комиссиях по делам несовершеннолетних: Указ Президиума Верховного Совета РСФСР от 3 июня </w:t>
      </w:r>
      <w:smartTag w:uri="urn:schemas-microsoft-com:office:smarttags" w:element="metricconverter">
        <w:smartTagPr>
          <w:attr w:name="ProductID" w:val="1996 г"/>
        </w:smartTagPr>
        <w:r w:rsidRPr="00273217">
          <w:rPr>
            <w:szCs w:val="28"/>
          </w:rPr>
          <w:t>1967 г</w:t>
        </w:r>
      </w:smartTag>
      <w:r w:rsidRPr="00273217">
        <w:rPr>
          <w:szCs w:val="28"/>
        </w:rPr>
        <w:t>. с последующими изменениями и дополнениями.</w:t>
      </w:r>
    </w:p>
    <w:p w:rsidR="00731EC4" w:rsidRPr="00273217" w:rsidRDefault="00731EC4" w:rsidP="001F12C1">
      <w:pPr>
        <w:numPr>
          <w:ilvl w:val="3"/>
          <w:numId w:val="7"/>
        </w:numPr>
        <w:tabs>
          <w:tab w:val="clear" w:pos="3300"/>
          <w:tab w:val="num" w:pos="426"/>
        </w:tabs>
        <w:ind w:left="0" w:firstLine="0"/>
        <w:rPr>
          <w:szCs w:val="28"/>
        </w:rPr>
      </w:pPr>
      <w:r w:rsidRPr="00273217">
        <w:rPr>
          <w:szCs w:val="28"/>
        </w:rPr>
        <w:lastRenderedPageBreak/>
        <w:t xml:space="preserve">О содержании под стражей подозреваемых и обвиняемых в совершении преступлений: Федеральный закон от 15 июля   </w:t>
      </w:r>
      <w:smartTag w:uri="urn:schemas-microsoft-com:office:smarttags" w:element="metricconverter">
        <w:smartTagPr>
          <w:attr w:name="ProductID" w:val="1996 г"/>
        </w:smartTagPr>
        <w:r w:rsidRPr="00273217">
          <w:rPr>
            <w:szCs w:val="28"/>
          </w:rPr>
          <w:t>1995 г</w:t>
        </w:r>
      </w:smartTag>
      <w:r w:rsidRPr="00273217">
        <w:rPr>
          <w:szCs w:val="28"/>
        </w:rPr>
        <w:t>. № 103 - ФЗ // СЗ РФ. 1995. № 29. Ст. 2759.</w:t>
      </w:r>
    </w:p>
    <w:p w:rsidR="00731EC4" w:rsidRPr="00273217" w:rsidRDefault="00731EC4" w:rsidP="001F12C1">
      <w:pPr>
        <w:numPr>
          <w:ilvl w:val="3"/>
          <w:numId w:val="7"/>
        </w:numPr>
        <w:tabs>
          <w:tab w:val="clear" w:pos="3300"/>
          <w:tab w:val="num" w:pos="426"/>
        </w:tabs>
        <w:ind w:left="0" w:firstLine="0"/>
        <w:rPr>
          <w:szCs w:val="28"/>
        </w:rPr>
      </w:pPr>
      <w:r w:rsidRPr="00273217">
        <w:rPr>
          <w:szCs w:val="28"/>
        </w:rPr>
        <w:t xml:space="preserve">Об основах системы профилактики безнадзорности и правонарушений несовершеннолетних: Федеральный закон РФ от 24 июня </w:t>
      </w:r>
      <w:smartTag w:uri="urn:schemas-microsoft-com:office:smarttags" w:element="metricconverter">
        <w:smartTagPr>
          <w:attr w:name="ProductID" w:val="1996 г"/>
        </w:smartTagPr>
        <w:r w:rsidRPr="00273217">
          <w:rPr>
            <w:szCs w:val="28"/>
          </w:rPr>
          <w:t>1999 г</w:t>
        </w:r>
      </w:smartTag>
      <w:r w:rsidRPr="00273217">
        <w:rPr>
          <w:szCs w:val="28"/>
        </w:rPr>
        <w:t>. № 120-ФЗ. // Рос. газета. 1999. 30 июня.</w:t>
      </w:r>
    </w:p>
    <w:p w:rsidR="00731EC4" w:rsidRPr="00273217" w:rsidRDefault="00731EC4" w:rsidP="001F12C1">
      <w:pPr>
        <w:numPr>
          <w:ilvl w:val="3"/>
          <w:numId w:val="7"/>
        </w:numPr>
        <w:tabs>
          <w:tab w:val="clear" w:pos="3300"/>
          <w:tab w:val="num" w:pos="426"/>
        </w:tabs>
        <w:ind w:left="0" w:firstLine="0"/>
        <w:rPr>
          <w:szCs w:val="28"/>
        </w:rPr>
      </w:pPr>
      <w:r w:rsidRPr="00273217">
        <w:rPr>
          <w:szCs w:val="28"/>
        </w:rPr>
        <w:t xml:space="preserve">Типовое положение о специальном учебно-воспитательном учреждении для детей и подростков с девиантным поведением: Утв. Постановлением Правительства РФ от 25 апреля </w:t>
      </w:r>
      <w:smartTag w:uri="urn:schemas-microsoft-com:office:smarttags" w:element="metricconverter">
        <w:smartTagPr>
          <w:attr w:name="ProductID" w:val="1996 г"/>
        </w:smartTagPr>
        <w:r w:rsidRPr="00273217">
          <w:rPr>
            <w:szCs w:val="28"/>
          </w:rPr>
          <w:t>1995 г</w:t>
        </w:r>
      </w:smartTag>
      <w:r w:rsidRPr="00273217">
        <w:rPr>
          <w:szCs w:val="28"/>
        </w:rPr>
        <w:t>. // Рос. газета. 1995. 11 мая.</w:t>
      </w:r>
    </w:p>
    <w:p w:rsidR="00273217" w:rsidRPr="00273217" w:rsidRDefault="00273217" w:rsidP="001F12C1">
      <w:pPr>
        <w:numPr>
          <w:ilvl w:val="3"/>
          <w:numId w:val="7"/>
        </w:numPr>
        <w:tabs>
          <w:tab w:val="clear" w:pos="3300"/>
          <w:tab w:val="num" w:pos="426"/>
        </w:tabs>
        <w:ind w:left="0" w:firstLine="0"/>
        <w:rPr>
          <w:szCs w:val="28"/>
        </w:rPr>
      </w:pPr>
      <w:r w:rsidRPr="00273217">
        <w:rPr>
          <w:szCs w:val="28"/>
        </w:rPr>
        <w:t>Карелин Д.В. Принудительные меры воспитательного воздействия как альтернатива уголовной ответственности. Автореф. дисс. … канд. юрид. Наук. Томск. 2001. 26 с.</w:t>
      </w:r>
    </w:p>
    <w:p w:rsidR="00273217" w:rsidRPr="00273217" w:rsidRDefault="00273217" w:rsidP="001F12C1">
      <w:pPr>
        <w:numPr>
          <w:ilvl w:val="3"/>
          <w:numId w:val="7"/>
        </w:numPr>
        <w:tabs>
          <w:tab w:val="clear" w:pos="3300"/>
          <w:tab w:val="num" w:pos="426"/>
        </w:tabs>
        <w:ind w:left="0" w:firstLine="0"/>
        <w:rPr>
          <w:szCs w:val="28"/>
        </w:rPr>
      </w:pPr>
      <w:r w:rsidRPr="00273217">
        <w:rPr>
          <w:szCs w:val="28"/>
        </w:rPr>
        <w:t>Мельникова Э.Б. Ювенальная юстиция: Проблемы уголовного права, уголовного процесса и криминологии. М.: Дело, 2000. 272 с.</w:t>
      </w:r>
    </w:p>
    <w:p w:rsidR="00273217" w:rsidRPr="00273217" w:rsidRDefault="00273217" w:rsidP="001F12C1">
      <w:pPr>
        <w:numPr>
          <w:ilvl w:val="3"/>
          <w:numId w:val="7"/>
        </w:numPr>
        <w:tabs>
          <w:tab w:val="clear" w:pos="3300"/>
          <w:tab w:val="num" w:pos="426"/>
        </w:tabs>
        <w:ind w:left="0" w:firstLine="0"/>
        <w:rPr>
          <w:szCs w:val="28"/>
        </w:rPr>
      </w:pPr>
      <w:r w:rsidRPr="00273217">
        <w:rPr>
          <w:szCs w:val="28"/>
        </w:rPr>
        <w:t>Усс А.В. Примирение вместо наказания (как течение в правоприменительной практике) // Правоведение. 1990. № 6. С. 89 – 95.</w:t>
      </w:r>
    </w:p>
    <w:p w:rsidR="00273217" w:rsidRPr="00273217" w:rsidRDefault="00273217" w:rsidP="001F12C1">
      <w:pPr>
        <w:numPr>
          <w:ilvl w:val="3"/>
          <w:numId w:val="7"/>
        </w:numPr>
        <w:tabs>
          <w:tab w:val="clear" w:pos="3300"/>
          <w:tab w:val="num" w:pos="426"/>
        </w:tabs>
        <w:ind w:left="0" w:firstLine="0"/>
        <w:rPr>
          <w:szCs w:val="28"/>
        </w:rPr>
      </w:pPr>
      <w:r w:rsidRPr="00273217">
        <w:rPr>
          <w:szCs w:val="28"/>
        </w:rPr>
        <w:t xml:space="preserve">Щедрин Н.В. Особенности уголовной ответственности и наказания несовершеннолетних / Н.В. Щедрин. // Новое уголовное законодательство по УК РФ </w:t>
      </w:r>
      <w:smartTag w:uri="urn:schemas-microsoft-com:office:smarttags" w:element="metricconverter">
        <w:smartTagPr>
          <w:attr w:name="ProductID" w:val="1996 г"/>
        </w:smartTagPr>
        <w:r w:rsidRPr="00273217">
          <w:rPr>
            <w:szCs w:val="28"/>
          </w:rPr>
          <w:t>1996 г</w:t>
        </w:r>
      </w:smartTag>
      <w:r w:rsidRPr="00273217">
        <w:rPr>
          <w:szCs w:val="28"/>
        </w:rPr>
        <w:t>.: Учеб. пособие / Краснояр. гос. ун-т. -</w:t>
      </w:r>
      <w:r w:rsidR="00037088">
        <w:rPr>
          <w:szCs w:val="28"/>
        </w:rPr>
        <w:t xml:space="preserve"> Красноярск, 1997. – С. 3 – 17.</w:t>
      </w:r>
    </w:p>
    <w:p w:rsidR="00731EC4" w:rsidRPr="00273217" w:rsidRDefault="00731EC4" w:rsidP="00731EC4">
      <w:pPr>
        <w:jc w:val="center"/>
        <w:rPr>
          <w:b/>
          <w:bCs/>
          <w:szCs w:val="28"/>
        </w:rPr>
      </w:pPr>
    </w:p>
    <w:p w:rsidR="00273217" w:rsidRDefault="00387202" w:rsidP="00387202">
      <w:pPr>
        <w:pStyle w:val="3"/>
      </w:pPr>
      <w:bookmarkStart w:id="23" w:name="_Toc327543728"/>
      <w:r w:rsidRPr="00273217">
        <w:t xml:space="preserve">Тема </w:t>
      </w:r>
      <w:r w:rsidR="00037088">
        <w:t>1</w:t>
      </w:r>
      <w:r w:rsidR="00A741C6">
        <w:t>1</w:t>
      </w:r>
      <w:r w:rsidRPr="00273217">
        <w:t>. Особенности уголовно-правового обращения с несоверше</w:t>
      </w:r>
      <w:r>
        <w:t>ннолетними по законодательству Г</w:t>
      </w:r>
      <w:r w:rsidRPr="00273217">
        <w:t>ерма</w:t>
      </w:r>
      <w:r>
        <w:t>нии</w:t>
      </w:r>
      <w:bookmarkEnd w:id="23"/>
    </w:p>
    <w:p w:rsidR="00DA158C" w:rsidRDefault="00DA158C" w:rsidP="00DA158C">
      <w:pPr>
        <w:pStyle w:val="20"/>
      </w:pPr>
      <w:r>
        <w:rPr>
          <w:sz w:val="24"/>
          <w:szCs w:val="24"/>
        </w:rPr>
        <w:t>Лекции –2 часа; семинары – 4 часа.</w:t>
      </w:r>
    </w:p>
    <w:p w:rsidR="00273217" w:rsidRPr="00273217" w:rsidRDefault="00273217" w:rsidP="009D5409">
      <w:pPr>
        <w:pStyle w:val="ae"/>
        <w:numPr>
          <w:ilvl w:val="0"/>
          <w:numId w:val="17"/>
        </w:numPr>
        <w:tabs>
          <w:tab w:val="clear" w:pos="1065"/>
          <w:tab w:val="num" w:pos="284"/>
        </w:tabs>
        <w:spacing w:after="0" w:line="240" w:lineRule="auto"/>
        <w:ind w:left="284" w:hanging="284"/>
        <w:jc w:val="both"/>
        <w:rPr>
          <w:rFonts w:ascii="Times New Roman" w:hAnsi="Times New Roman"/>
          <w:sz w:val="28"/>
          <w:szCs w:val="28"/>
        </w:rPr>
      </w:pPr>
      <w:r w:rsidRPr="00273217">
        <w:rPr>
          <w:rFonts w:ascii="Times New Roman" w:hAnsi="Times New Roman"/>
          <w:sz w:val="28"/>
          <w:szCs w:val="28"/>
        </w:rPr>
        <w:t>Предпосылки возникновения и историческое развитие уголовного права по делам несовершеннолетних</w:t>
      </w:r>
      <w:r w:rsidR="009D5409">
        <w:rPr>
          <w:rFonts w:ascii="Times New Roman" w:hAnsi="Times New Roman"/>
          <w:sz w:val="28"/>
          <w:szCs w:val="28"/>
        </w:rPr>
        <w:t>.</w:t>
      </w:r>
    </w:p>
    <w:p w:rsidR="00273217" w:rsidRPr="00273217" w:rsidRDefault="00273217" w:rsidP="009D5409">
      <w:pPr>
        <w:pStyle w:val="ae"/>
        <w:numPr>
          <w:ilvl w:val="0"/>
          <w:numId w:val="17"/>
        </w:numPr>
        <w:tabs>
          <w:tab w:val="clear" w:pos="1065"/>
          <w:tab w:val="num" w:pos="284"/>
        </w:tabs>
        <w:spacing w:after="0" w:line="240" w:lineRule="auto"/>
        <w:ind w:left="284" w:hanging="284"/>
        <w:jc w:val="both"/>
        <w:rPr>
          <w:rFonts w:ascii="Times New Roman" w:hAnsi="Times New Roman"/>
          <w:sz w:val="28"/>
          <w:szCs w:val="28"/>
        </w:rPr>
      </w:pPr>
      <w:r w:rsidRPr="00273217">
        <w:rPr>
          <w:rFonts w:ascii="Times New Roman" w:hAnsi="Times New Roman"/>
          <w:sz w:val="28"/>
          <w:szCs w:val="28"/>
        </w:rPr>
        <w:t>Понятие и система уголовного права по делам несовершеннолетних</w:t>
      </w:r>
      <w:r w:rsidR="009D5409">
        <w:rPr>
          <w:rFonts w:ascii="Times New Roman" w:hAnsi="Times New Roman"/>
          <w:sz w:val="28"/>
          <w:szCs w:val="28"/>
        </w:rPr>
        <w:t>:</w:t>
      </w:r>
    </w:p>
    <w:p w:rsidR="00273217" w:rsidRPr="00273217" w:rsidRDefault="00273217" w:rsidP="00037088">
      <w:pPr>
        <w:pStyle w:val="ae"/>
        <w:numPr>
          <w:ilvl w:val="1"/>
          <w:numId w:val="17"/>
        </w:numPr>
        <w:tabs>
          <w:tab w:val="clear" w:pos="2844"/>
          <w:tab w:val="num" w:pos="851"/>
        </w:tabs>
        <w:spacing w:after="0" w:line="240" w:lineRule="auto"/>
        <w:ind w:left="709" w:hanging="283"/>
        <w:jc w:val="both"/>
        <w:rPr>
          <w:rFonts w:ascii="Times New Roman" w:hAnsi="Times New Roman"/>
          <w:sz w:val="28"/>
          <w:szCs w:val="28"/>
        </w:rPr>
      </w:pPr>
      <w:r w:rsidRPr="00273217">
        <w:rPr>
          <w:rFonts w:ascii="Times New Roman" w:hAnsi="Times New Roman"/>
          <w:sz w:val="28"/>
          <w:szCs w:val="28"/>
        </w:rPr>
        <w:t>Понятие уголовного права по делам несовершеннолетних и его отличие от общего уголовного права</w:t>
      </w:r>
      <w:r w:rsidR="009D5409">
        <w:rPr>
          <w:rFonts w:ascii="Times New Roman" w:hAnsi="Times New Roman"/>
          <w:sz w:val="28"/>
          <w:szCs w:val="28"/>
        </w:rPr>
        <w:t>;</w:t>
      </w:r>
    </w:p>
    <w:p w:rsidR="00273217" w:rsidRPr="00273217" w:rsidRDefault="00273217" w:rsidP="00037088">
      <w:pPr>
        <w:pStyle w:val="ae"/>
        <w:numPr>
          <w:ilvl w:val="1"/>
          <w:numId w:val="17"/>
        </w:numPr>
        <w:tabs>
          <w:tab w:val="clear" w:pos="2844"/>
          <w:tab w:val="num" w:pos="851"/>
        </w:tabs>
        <w:spacing w:after="0" w:line="240" w:lineRule="auto"/>
        <w:ind w:left="709" w:hanging="283"/>
        <w:jc w:val="both"/>
        <w:rPr>
          <w:rFonts w:ascii="Times New Roman" w:hAnsi="Times New Roman"/>
          <w:sz w:val="28"/>
          <w:szCs w:val="28"/>
        </w:rPr>
      </w:pPr>
      <w:r w:rsidRPr="00273217">
        <w:rPr>
          <w:rFonts w:ascii="Times New Roman" w:hAnsi="Times New Roman"/>
          <w:sz w:val="28"/>
          <w:szCs w:val="28"/>
        </w:rPr>
        <w:t>Система уголовного права по делам несовершеннолетних. Источники правого регулирования</w:t>
      </w:r>
      <w:r w:rsidR="009D5409">
        <w:rPr>
          <w:rFonts w:ascii="Times New Roman" w:hAnsi="Times New Roman"/>
          <w:sz w:val="28"/>
          <w:szCs w:val="28"/>
        </w:rPr>
        <w:t>;</w:t>
      </w:r>
    </w:p>
    <w:p w:rsidR="00273217" w:rsidRPr="00273217" w:rsidRDefault="00273217" w:rsidP="00037088">
      <w:pPr>
        <w:pStyle w:val="ae"/>
        <w:numPr>
          <w:ilvl w:val="1"/>
          <w:numId w:val="17"/>
        </w:numPr>
        <w:tabs>
          <w:tab w:val="clear" w:pos="2844"/>
          <w:tab w:val="num" w:pos="851"/>
        </w:tabs>
        <w:spacing w:after="0" w:line="240" w:lineRule="auto"/>
        <w:ind w:left="709" w:hanging="283"/>
        <w:jc w:val="both"/>
        <w:rPr>
          <w:rFonts w:ascii="Times New Roman" w:hAnsi="Times New Roman"/>
          <w:sz w:val="28"/>
          <w:szCs w:val="28"/>
        </w:rPr>
      </w:pPr>
      <w:r w:rsidRPr="00273217">
        <w:rPr>
          <w:rFonts w:ascii="Times New Roman" w:hAnsi="Times New Roman"/>
          <w:sz w:val="28"/>
          <w:szCs w:val="28"/>
        </w:rPr>
        <w:t>Предпосылки применения Закона о судах несовершеннолетних</w:t>
      </w:r>
      <w:r w:rsidR="009D5409">
        <w:rPr>
          <w:rFonts w:ascii="Times New Roman" w:hAnsi="Times New Roman"/>
          <w:sz w:val="28"/>
          <w:szCs w:val="28"/>
        </w:rPr>
        <w:t>.</w:t>
      </w:r>
    </w:p>
    <w:p w:rsidR="00273217" w:rsidRPr="00273217" w:rsidRDefault="00273217" w:rsidP="009D5409">
      <w:pPr>
        <w:numPr>
          <w:ilvl w:val="0"/>
          <w:numId w:val="17"/>
        </w:numPr>
        <w:tabs>
          <w:tab w:val="num" w:pos="284"/>
        </w:tabs>
        <w:ind w:left="284" w:hanging="284"/>
        <w:rPr>
          <w:szCs w:val="28"/>
        </w:rPr>
      </w:pPr>
      <w:r w:rsidRPr="00273217">
        <w:rPr>
          <w:szCs w:val="28"/>
        </w:rPr>
        <w:t xml:space="preserve">     Правовые последствия преступлений,  предусмотренные Законом о судах для несовершеннолетних</w:t>
      </w:r>
      <w:r w:rsidR="009D5409">
        <w:rPr>
          <w:szCs w:val="28"/>
        </w:rPr>
        <w:t>:</w:t>
      </w:r>
    </w:p>
    <w:p w:rsidR="00273217" w:rsidRPr="009D5409" w:rsidRDefault="00273217" w:rsidP="009D5409">
      <w:pPr>
        <w:pStyle w:val="ae"/>
        <w:numPr>
          <w:ilvl w:val="1"/>
          <w:numId w:val="17"/>
        </w:numPr>
        <w:tabs>
          <w:tab w:val="clear" w:pos="2844"/>
          <w:tab w:val="num" w:pos="851"/>
        </w:tabs>
        <w:spacing w:after="0" w:line="240" w:lineRule="auto"/>
        <w:ind w:left="709" w:hanging="283"/>
        <w:jc w:val="both"/>
        <w:rPr>
          <w:rFonts w:ascii="Times New Roman" w:hAnsi="Times New Roman"/>
          <w:sz w:val="28"/>
          <w:szCs w:val="28"/>
        </w:rPr>
      </w:pPr>
      <w:r w:rsidRPr="009D5409">
        <w:rPr>
          <w:rFonts w:ascii="Times New Roman" w:hAnsi="Times New Roman"/>
          <w:sz w:val="28"/>
          <w:szCs w:val="28"/>
        </w:rPr>
        <w:t>Отказ от уголовного преследования и применение неформальных правовых последствий</w:t>
      </w:r>
      <w:r w:rsidR="009D5409">
        <w:rPr>
          <w:rFonts w:ascii="Times New Roman" w:hAnsi="Times New Roman"/>
          <w:sz w:val="28"/>
          <w:szCs w:val="28"/>
        </w:rPr>
        <w:t>;</w:t>
      </w:r>
    </w:p>
    <w:p w:rsidR="00273217" w:rsidRPr="009D5409" w:rsidRDefault="00273217" w:rsidP="009D5409">
      <w:pPr>
        <w:pStyle w:val="ae"/>
        <w:numPr>
          <w:ilvl w:val="1"/>
          <w:numId w:val="17"/>
        </w:numPr>
        <w:tabs>
          <w:tab w:val="clear" w:pos="2844"/>
          <w:tab w:val="num" w:pos="851"/>
        </w:tabs>
        <w:spacing w:after="0" w:line="240" w:lineRule="auto"/>
        <w:ind w:left="709" w:hanging="283"/>
        <w:jc w:val="both"/>
        <w:rPr>
          <w:rFonts w:ascii="Times New Roman" w:hAnsi="Times New Roman"/>
          <w:sz w:val="28"/>
          <w:szCs w:val="28"/>
        </w:rPr>
      </w:pPr>
      <w:r w:rsidRPr="009D5409">
        <w:rPr>
          <w:rFonts w:ascii="Times New Roman" w:hAnsi="Times New Roman"/>
          <w:sz w:val="28"/>
          <w:szCs w:val="28"/>
        </w:rPr>
        <w:t>Формальные правовые последствия по Закону о судах для несовершеннолетних</w:t>
      </w:r>
      <w:r w:rsidR="009D5409">
        <w:rPr>
          <w:rFonts w:ascii="Times New Roman" w:hAnsi="Times New Roman"/>
          <w:sz w:val="28"/>
          <w:szCs w:val="28"/>
        </w:rPr>
        <w:t>:</w:t>
      </w:r>
    </w:p>
    <w:p w:rsidR="00273217" w:rsidRPr="00273217" w:rsidRDefault="00273217" w:rsidP="009D5409">
      <w:pPr>
        <w:numPr>
          <w:ilvl w:val="2"/>
          <w:numId w:val="17"/>
        </w:numPr>
        <w:tabs>
          <w:tab w:val="clear" w:pos="4263"/>
          <w:tab w:val="num" w:pos="1701"/>
        </w:tabs>
        <w:ind w:left="1560" w:hanging="709"/>
        <w:rPr>
          <w:szCs w:val="28"/>
        </w:rPr>
      </w:pPr>
      <w:r w:rsidRPr="00273217">
        <w:rPr>
          <w:szCs w:val="28"/>
        </w:rPr>
        <w:t>Воспитательные меры</w:t>
      </w:r>
      <w:r w:rsidR="009D5409">
        <w:rPr>
          <w:szCs w:val="28"/>
        </w:rPr>
        <w:t>;</w:t>
      </w:r>
    </w:p>
    <w:p w:rsidR="00273217" w:rsidRPr="00273217" w:rsidRDefault="00273217" w:rsidP="009D5409">
      <w:pPr>
        <w:numPr>
          <w:ilvl w:val="2"/>
          <w:numId w:val="17"/>
        </w:numPr>
        <w:tabs>
          <w:tab w:val="clear" w:pos="4263"/>
          <w:tab w:val="num" w:pos="1701"/>
        </w:tabs>
        <w:ind w:left="1560" w:hanging="709"/>
        <w:rPr>
          <w:szCs w:val="28"/>
        </w:rPr>
      </w:pPr>
      <w:r w:rsidRPr="00273217">
        <w:rPr>
          <w:szCs w:val="28"/>
        </w:rPr>
        <w:t>Принудительные меры</w:t>
      </w:r>
      <w:r w:rsidR="009D5409">
        <w:rPr>
          <w:szCs w:val="28"/>
        </w:rPr>
        <w:t>;</w:t>
      </w:r>
    </w:p>
    <w:p w:rsidR="00273217" w:rsidRPr="00273217" w:rsidRDefault="00273217" w:rsidP="009D5409">
      <w:pPr>
        <w:numPr>
          <w:ilvl w:val="2"/>
          <w:numId w:val="17"/>
        </w:numPr>
        <w:tabs>
          <w:tab w:val="clear" w:pos="4263"/>
          <w:tab w:val="num" w:pos="1701"/>
        </w:tabs>
        <w:ind w:left="1560" w:hanging="709"/>
        <w:rPr>
          <w:szCs w:val="28"/>
        </w:rPr>
      </w:pPr>
      <w:r w:rsidRPr="00273217">
        <w:rPr>
          <w:szCs w:val="28"/>
        </w:rPr>
        <w:lastRenderedPageBreak/>
        <w:t>Уголовное наказание в виде лишения свободы</w:t>
      </w:r>
      <w:r w:rsidR="009D5409">
        <w:rPr>
          <w:szCs w:val="28"/>
        </w:rPr>
        <w:t>;</w:t>
      </w:r>
    </w:p>
    <w:p w:rsidR="00273217" w:rsidRPr="00273217" w:rsidRDefault="00273217" w:rsidP="009D5409">
      <w:pPr>
        <w:numPr>
          <w:ilvl w:val="2"/>
          <w:numId w:val="17"/>
        </w:numPr>
        <w:tabs>
          <w:tab w:val="clear" w:pos="4263"/>
          <w:tab w:val="num" w:pos="1701"/>
        </w:tabs>
        <w:ind w:left="1560" w:hanging="709"/>
        <w:rPr>
          <w:szCs w:val="28"/>
        </w:rPr>
      </w:pPr>
      <w:r w:rsidRPr="00273217">
        <w:rPr>
          <w:szCs w:val="28"/>
        </w:rPr>
        <w:t>Меры исправления и безопасности</w:t>
      </w:r>
      <w:r w:rsidR="009D5409">
        <w:rPr>
          <w:szCs w:val="28"/>
        </w:rPr>
        <w:t>.</w:t>
      </w:r>
    </w:p>
    <w:p w:rsidR="00273217" w:rsidRPr="00273217" w:rsidRDefault="00273217" w:rsidP="00037088">
      <w:pPr>
        <w:numPr>
          <w:ilvl w:val="0"/>
          <w:numId w:val="17"/>
        </w:numPr>
        <w:tabs>
          <w:tab w:val="clear" w:pos="1065"/>
          <w:tab w:val="num" w:pos="709"/>
        </w:tabs>
        <w:ind w:left="709" w:hanging="709"/>
        <w:rPr>
          <w:szCs w:val="28"/>
        </w:rPr>
      </w:pPr>
      <w:r w:rsidRPr="00273217">
        <w:rPr>
          <w:szCs w:val="28"/>
        </w:rPr>
        <w:t>Применение отсрочки</w:t>
      </w:r>
      <w:r w:rsidR="009D5409">
        <w:rPr>
          <w:szCs w:val="28"/>
        </w:rPr>
        <w:t>.</w:t>
      </w:r>
    </w:p>
    <w:p w:rsidR="00273217" w:rsidRPr="00273217" w:rsidRDefault="00273217" w:rsidP="00037088">
      <w:pPr>
        <w:numPr>
          <w:ilvl w:val="0"/>
          <w:numId w:val="17"/>
        </w:numPr>
        <w:tabs>
          <w:tab w:val="clear" w:pos="1065"/>
          <w:tab w:val="num" w:pos="709"/>
        </w:tabs>
        <w:ind w:left="709" w:hanging="709"/>
        <w:rPr>
          <w:szCs w:val="28"/>
        </w:rPr>
      </w:pPr>
      <w:r w:rsidRPr="00273217">
        <w:rPr>
          <w:szCs w:val="28"/>
        </w:rPr>
        <w:t>Новые амбулаторные меры</w:t>
      </w:r>
      <w:r w:rsidR="009D5409">
        <w:rPr>
          <w:szCs w:val="28"/>
        </w:rPr>
        <w:t>.</w:t>
      </w:r>
    </w:p>
    <w:p w:rsidR="00273217" w:rsidRPr="00273217" w:rsidRDefault="00273217" w:rsidP="00037088">
      <w:pPr>
        <w:numPr>
          <w:ilvl w:val="0"/>
          <w:numId w:val="17"/>
        </w:numPr>
        <w:tabs>
          <w:tab w:val="clear" w:pos="1065"/>
          <w:tab w:val="num" w:pos="709"/>
        </w:tabs>
        <w:ind w:left="709" w:hanging="709"/>
        <w:rPr>
          <w:szCs w:val="28"/>
        </w:rPr>
      </w:pPr>
      <w:r w:rsidRPr="00273217">
        <w:rPr>
          <w:szCs w:val="28"/>
        </w:rPr>
        <w:t>Судоустройство и судопроизводство по делам несовершеннолетних</w:t>
      </w:r>
      <w:r w:rsidR="009D5409">
        <w:rPr>
          <w:szCs w:val="28"/>
        </w:rPr>
        <w:t>:</w:t>
      </w:r>
    </w:p>
    <w:p w:rsidR="00273217" w:rsidRPr="009D5409" w:rsidRDefault="00273217" w:rsidP="009D5409">
      <w:pPr>
        <w:pStyle w:val="ae"/>
        <w:numPr>
          <w:ilvl w:val="1"/>
          <w:numId w:val="17"/>
        </w:numPr>
        <w:tabs>
          <w:tab w:val="clear" w:pos="2844"/>
          <w:tab w:val="num" w:pos="851"/>
        </w:tabs>
        <w:spacing w:after="0" w:line="240" w:lineRule="auto"/>
        <w:ind w:left="709" w:hanging="283"/>
        <w:jc w:val="both"/>
        <w:rPr>
          <w:rFonts w:ascii="Times New Roman" w:hAnsi="Times New Roman"/>
          <w:sz w:val="28"/>
          <w:szCs w:val="28"/>
        </w:rPr>
      </w:pPr>
      <w:r w:rsidRPr="009D5409">
        <w:rPr>
          <w:rFonts w:ascii="Times New Roman" w:hAnsi="Times New Roman"/>
          <w:sz w:val="28"/>
          <w:szCs w:val="28"/>
        </w:rPr>
        <w:t>Основы судоустройства</w:t>
      </w:r>
      <w:r w:rsidR="009D5409">
        <w:rPr>
          <w:rFonts w:ascii="Times New Roman" w:hAnsi="Times New Roman"/>
          <w:sz w:val="28"/>
          <w:szCs w:val="28"/>
        </w:rPr>
        <w:t>;</w:t>
      </w:r>
    </w:p>
    <w:p w:rsidR="00273217" w:rsidRPr="009D5409" w:rsidRDefault="00273217" w:rsidP="009D5409">
      <w:pPr>
        <w:pStyle w:val="ae"/>
        <w:numPr>
          <w:ilvl w:val="1"/>
          <w:numId w:val="17"/>
        </w:numPr>
        <w:tabs>
          <w:tab w:val="clear" w:pos="2844"/>
          <w:tab w:val="num" w:pos="851"/>
        </w:tabs>
        <w:spacing w:after="0" w:line="240" w:lineRule="auto"/>
        <w:ind w:left="709" w:hanging="283"/>
        <w:jc w:val="both"/>
        <w:rPr>
          <w:rFonts w:ascii="Times New Roman" w:hAnsi="Times New Roman"/>
          <w:sz w:val="28"/>
          <w:szCs w:val="28"/>
        </w:rPr>
      </w:pPr>
      <w:r w:rsidRPr="009D5409">
        <w:rPr>
          <w:rFonts w:ascii="Times New Roman" w:hAnsi="Times New Roman"/>
          <w:sz w:val="28"/>
          <w:szCs w:val="28"/>
        </w:rPr>
        <w:t>Участники правосудия по делам несовершеннолетних</w:t>
      </w:r>
      <w:r w:rsidR="009D5409">
        <w:rPr>
          <w:rFonts w:ascii="Times New Roman" w:hAnsi="Times New Roman"/>
          <w:sz w:val="28"/>
          <w:szCs w:val="28"/>
        </w:rPr>
        <w:t>;</w:t>
      </w:r>
    </w:p>
    <w:p w:rsidR="00273217" w:rsidRPr="009D5409" w:rsidRDefault="00273217" w:rsidP="009D5409">
      <w:pPr>
        <w:pStyle w:val="ae"/>
        <w:numPr>
          <w:ilvl w:val="1"/>
          <w:numId w:val="17"/>
        </w:numPr>
        <w:tabs>
          <w:tab w:val="clear" w:pos="2844"/>
          <w:tab w:val="num" w:pos="851"/>
        </w:tabs>
        <w:spacing w:after="0" w:line="240" w:lineRule="auto"/>
        <w:ind w:left="709" w:hanging="283"/>
        <w:jc w:val="both"/>
        <w:rPr>
          <w:rFonts w:ascii="Times New Roman" w:hAnsi="Times New Roman"/>
          <w:sz w:val="28"/>
          <w:szCs w:val="28"/>
        </w:rPr>
      </w:pPr>
      <w:r w:rsidRPr="009D5409">
        <w:rPr>
          <w:rFonts w:ascii="Times New Roman" w:hAnsi="Times New Roman"/>
          <w:sz w:val="28"/>
          <w:szCs w:val="28"/>
        </w:rPr>
        <w:t>Предварительное следствие</w:t>
      </w:r>
      <w:r w:rsidR="009D5409">
        <w:rPr>
          <w:rFonts w:ascii="Times New Roman" w:hAnsi="Times New Roman"/>
          <w:sz w:val="28"/>
          <w:szCs w:val="28"/>
        </w:rPr>
        <w:t>;</w:t>
      </w:r>
    </w:p>
    <w:p w:rsidR="00273217" w:rsidRPr="00BD4259" w:rsidRDefault="00273217" w:rsidP="009D5409">
      <w:pPr>
        <w:pStyle w:val="ae"/>
        <w:numPr>
          <w:ilvl w:val="1"/>
          <w:numId w:val="17"/>
        </w:numPr>
        <w:tabs>
          <w:tab w:val="clear" w:pos="2844"/>
          <w:tab w:val="num" w:pos="851"/>
        </w:tabs>
        <w:spacing w:after="0" w:line="240" w:lineRule="auto"/>
        <w:ind w:left="709" w:hanging="283"/>
        <w:jc w:val="both"/>
        <w:rPr>
          <w:rFonts w:ascii="Times New Roman" w:hAnsi="Times New Roman"/>
          <w:sz w:val="28"/>
          <w:szCs w:val="28"/>
        </w:rPr>
      </w:pPr>
      <w:r w:rsidRPr="009D5409">
        <w:rPr>
          <w:rFonts w:ascii="Times New Roman" w:hAnsi="Times New Roman"/>
          <w:sz w:val="28"/>
          <w:szCs w:val="28"/>
        </w:rPr>
        <w:t>Судебное разбирательство</w:t>
      </w:r>
      <w:r w:rsidR="009D5409">
        <w:rPr>
          <w:rFonts w:ascii="Times New Roman" w:hAnsi="Times New Roman"/>
          <w:sz w:val="28"/>
          <w:szCs w:val="28"/>
        </w:rPr>
        <w:t>.</w:t>
      </w:r>
    </w:p>
    <w:p w:rsidR="00BD4259" w:rsidRDefault="00BD4259" w:rsidP="00BD4259">
      <w:pPr>
        <w:pStyle w:val="ae"/>
        <w:spacing w:after="0" w:line="240" w:lineRule="auto"/>
        <w:ind w:left="709"/>
        <w:jc w:val="both"/>
        <w:rPr>
          <w:rFonts w:ascii="Times New Roman" w:hAnsi="Times New Roman"/>
          <w:sz w:val="28"/>
          <w:szCs w:val="28"/>
        </w:rPr>
      </w:pPr>
    </w:p>
    <w:p w:rsidR="00862A64" w:rsidRPr="00862A64" w:rsidRDefault="00862A64" w:rsidP="00BD4259">
      <w:pPr>
        <w:pStyle w:val="ae"/>
        <w:spacing w:after="0" w:line="240" w:lineRule="auto"/>
        <w:ind w:left="709"/>
        <w:jc w:val="both"/>
        <w:rPr>
          <w:rFonts w:ascii="Times New Roman" w:hAnsi="Times New Roman"/>
          <w:sz w:val="28"/>
          <w:szCs w:val="28"/>
        </w:rPr>
      </w:pPr>
      <w:r w:rsidRPr="00862A64">
        <w:rPr>
          <w:rFonts w:ascii="Times New Roman" w:hAnsi="Times New Roman"/>
          <w:b/>
          <w:sz w:val="28"/>
          <w:szCs w:val="28"/>
        </w:rPr>
        <w:t>Методические указания для самостоятельной работы над темой</w:t>
      </w:r>
    </w:p>
    <w:p w:rsidR="00BD4259" w:rsidRDefault="00BD4259" w:rsidP="00BD4259">
      <w:pPr>
        <w:pStyle w:val="ae"/>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подготовке необходимо учитывать, что основные положения уголовного права по делам несовершеннолетних в ФРГ содержатся в специальном нормативном акте – Законе о судах по делам несовершеннолетних. </w:t>
      </w:r>
      <w:r w:rsidR="0095386C">
        <w:rPr>
          <w:rFonts w:ascii="Times New Roman" w:hAnsi="Times New Roman"/>
          <w:sz w:val="28"/>
          <w:szCs w:val="28"/>
        </w:rPr>
        <w:t xml:space="preserve">Кроме того, существенно отличается процедура применения тех или иных мер, порядок их назначения. </w:t>
      </w:r>
    </w:p>
    <w:p w:rsidR="00BD4259" w:rsidRDefault="00BD4259" w:rsidP="00BD4259">
      <w:pPr>
        <w:pStyle w:val="ae"/>
        <w:spacing w:after="0" w:line="240" w:lineRule="auto"/>
        <w:ind w:firstLine="709"/>
        <w:jc w:val="both"/>
        <w:rPr>
          <w:rFonts w:ascii="Times New Roman" w:hAnsi="Times New Roman"/>
          <w:sz w:val="28"/>
          <w:szCs w:val="28"/>
        </w:rPr>
      </w:pPr>
    </w:p>
    <w:p w:rsidR="00BD4259" w:rsidRPr="00A741C6" w:rsidRDefault="00A741C6" w:rsidP="00862A64">
      <w:pPr>
        <w:pStyle w:val="FR1"/>
        <w:spacing w:before="0"/>
        <w:ind w:left="0" w:firstLine="709"/>
        <w:rPr>
          <w:rFonts w:ascii="Times New Roman" w:hAnsi="Times New Roman"/>
          <w:b/>
          <w:sz w:val="28"/>
          <w:szCs w:val="28"/>
          <w:lang w:val="ru-RU"/>
        </w:rPr>
      </w:pPr>
      <w:r w:rsidRPr="00A741C6">
        <w:rPr>
          <w:rFonts w:ascii="Times New Roman" w:hAnsi="Times New Roman"/>
          <w:b/>
          <w:sz w:val="28"/>
          <w:szCs w:val="28"/>
          <w:lang w:val="ru-RU"/>
        </w:rPr>
        <w:t xml:space="preserve">Контрольные вопросы </w:t>
      </w:r>
      <w:r w:rsidR="00BD4259" w:rsidRPr="00A741C6">
        <w:rPr>
          <w:rFonts w:ascii="Times New Roman" w:hAnsi="Times New Roman"/>
          <w:b/>
          <w:sz w:val="28"/>
          <w:szCs w:val="28"/>
          <w:lang w:val="ru-RU"/>
        </w:rPr>
        <w:t>к теме 1</w:t>
      </w:r>
      <w:r w:rsidRPr="00A741C6">
        <w:rPr>
          <w:rFonts w:ascii="Times New Roman" w:hAnsi="Times New Roman"/>
          <w:b/>
          <w:sz w:val="28"/>
          <w:szCs w:val="28"/>
          <w:lang w:val="ru-RU"/>
        </w:rPr>
        <w:t>1</w:t>
      </w:r>
      <w:r w:rsidR="00BD4259" w:rsidRPr="00A741C6">
        <w:rPr>
          <w:rFonts w:ascii="Times New Roman" w:hAnsi="Times New Roman"/>
          <w:b/>
          <w:sz w:val="28"/>
          <w:szCs w:val="28"/>
          <w:lang w:val="ru-RU"/>
        </w:rPr>
        <w:t>:</w:t>
      </w:r>
    </w:p>
    <w:p w:rsidR="00BD4259" w:rsidRPr="00273217" w:rsidRDefault="00BD4259" w:rsidP="00BD4259">
      <w:pPr>
        <w:pStyle w:val="ae"/>
        <w:numPr>
          <w:ilvl w:val="0"/>
          <w:numId w:val="19"/>
        </w:numPr>
        <w:tabs>
          <w:tab w:val="clear" w:pos="1335"/>
        </w:tabs>
        <w:spacing w:after="0" w:line="240" w:lineRule="auto"/>
        <w:ind w:left="426" w:hanging="426"/>
        <w:jc w:val="both"/>
        <w:rPr>
          <w:rFonts w:ascii="Times New Roman" w:hAnsi="Times New Roman"/>
          <w:sz w:val="28"/>
          <w:szCs w:val="28"/>
        </w:rPr>
      </w:pPr>
      <w:r w:rsidRPr="00273217">
        <w:rPr>
          <w:rFonts w:ascii="Times New Roman" w:hAnsi="Times New Roman"/>
          <w:sz w:val="28"/>
          <w:szCs w:val="28"/>
        </w:rPr>
        <w:t>В соответствии с уголовно-правовой доктриной ФРГ в основе «молодежного уголовного права» (</w:t>
      </w:r>
      <w:r w:rsidRPr="00273217">
        <w:rPr>
          <w:rFonts w:ascii="Times New Roman" w:hAnsi="Times New Roman"/>
          <w:sz w:val="28"/>
          <w:szCs w:val="28"/>
          <w:lang w:val="en-US"/>
        </w:rPr>
        <w:t>Jugendstrafrecht</w:t>
      </w:r>
      <w:r w:rsidRPr="00273217">
        <w:rPr>
          <w:rFonts w:ascii="Times New Roman" w:hAnsi="Times New Roman"/>
          <w:sz w:val="28"/>
          <w:szCs w:val="28"/>
        </w:rPr>
        <w:t xml:space="preserve">) лежит так называемая «воспитательная идея». А какая идея лежит в основе выделения главы 14 «Особенности уголовной ответственности несовершеннолетних» Уголовного кодекса РФ? </w:t>
      </w:r>
    </w:p>
    <w:p w:rsidR="00BD4259" w:rsidRPr="00273217" w:rsidRDefault="00BD4259" w:rsidP="00BD4259">
      <w:pPr>
        <w:pStyle w:val="ae"/>
        <w:numPr>
          <w:ilvl w:val="0"/>
          <w:numId w:val="19"/>
        </w:numPr>
        <w:tabs>
          <w:tab w:val="clear" w:pos="1335"/>
        </w:tabs>
        <w:spacing w:after="0" w:line="240" w:lineRule="auto"/>
        <w:ind w:left="426" w:hanging="426"/>
        <w:jc w:val="both"/>
        <w:rPr>
          <w:rFonts w:ascii="Times New Roman" w:hAnsi="Times New Roman"/>
          <w:sz w:val="28"/>
          <w:szCs w:val="28"/>
        </w:rPr>
      </w:pPr>
      <w:r w:rsidRPr="00273217">
        <w:rPr>
          <w:rFonts w:ascii="Times New Roman" w:hAnsi="Times New Roman"/>
          <w:sz w:val="28"/>
          <w:szCs w:val="28"/>
        </w:rPr>
        <w:t>Сравните перечень мер воздействия на несовершеннолетних правонарушителей, которые могут применяться в соответствии с уголовным правом России и Германии.  К каким выводам вы при</w:t>
      </w:r>
      <w:r>
        <w:rPr>
          <w:rFonts w:ascii="Times New Roman" w:hAnsi="Times New Roman"/>
          <w:sz w:val="28"/>
          <w:szCs w:val="28"/>
        </w:rPr>
        <w:t>шли?</w:t>
      </w:r>
    </w:p>
    <w:p w:rsidR="00BD4259" w:rsidRPr="00273217" w:rsidRDefault="00BD4259" w:rsidP="00BD4259">
      <w:pPr>
        <w:pStyle w:val="ae"/>
        <w:numPr>
          <w:ilvl w:val="0"/>
          <w:numId w:val="19"/>
        </w:numPr>
        <w:tabs>
          <w:tab w:val="clear" w:pos="1335"/>
        </w:tabs>
        <w:spacing w:after="0" w:line="240" w:lineRule="auto"/>
        <w:ind w:left="426" w:hanging="426"/>
        <w:jc w:val="both"/>
        <w:rPr>
          <w:rFonts w:ascii="Times New Roman" w:hAnsi="Times New Roman"/>
          <w:sz w:val="28"/>
          <w:szCs w:val="28"/>
        </w:rPr>
      </w:pPr>
      <w:r w:rsidRPr="00273217">
        <w:rPr>
          <w:rFonts w:ascii="Times New Roman" w:hAnsi="Times New Roman"/>
          <w:sz w:val="28"/>
          <w:szCs w:val="28"/>
        </w:rPr>
        <w:t>В чем состоит отличие молодежного уголовного права и общего уголовного права ФРГ?</w:t>
      </w:r>
    </w:p>
    <w:p w:rsidR="00BD4259" w:rsidRPr="00273217" w:rsidRDefault="00BD4259" w:rsidP="00BD4259">
      <w:pPr>
        <w:pStyle w:val="ae"/>
        <w:numPr>
          <w:ilvl w:val="0"/>
          <w:numId w:val="19"/>
        </w:numPr>
        <w:tabs>
          <w:tab w:val="clear" w:pos="1335"/>
        </w:tabs>
        <w:spacing w:after="0" w:line="240" w:lineRule="auto"/>
        <w:ind w:left="426" w:hanging="426"/>
        <w:jc w:val="both"/>
        <w:rPr>
          <w:rFonts w:ascii="Times New Roman" w:hAnsi="Times New Roman"/>
          <w:sz w:val="28"/>
          <w:szCs w:val="28"/>
        </w:rPr>
      </w:pPr>
      <w:r w:rsidRPr="00273217">
        <w:rPr>
          <w:rFonts w:ascii="Times New Roman" w:hAnsi="Times New Roman"/>
          <w:sz w:val="28"/>
          <w:szCs w:val="28"/>
        </w:rPr>
        <w:t>Назовите органы, которые осуществляют контроль за поведением несовершеннолетних правонарушителей в Германии?</w:t>
      </w:r>
    </w:p>
    <w:p w:rsidR="00BD4259" w:rsidRPr="00273217" w:rsidRDefault="00BD4259" w:rsidP="00BD4259">
      <w:pPr>
        <w:pStyle w:val="ae"/>
        <w:numPr>
          <w:ilvl w:val="0"/>
          <w:numId w:val="19"/>
        </w:numPr>
        <w:tabs>
          <w:tab w:val="clear" w:pos="1335"/>
        </w:tabs>
        <w:spacing w:after="0" w:line="240" w:lineRule="auto"/>
        <w:ind w:left="426" w:hanging="426"/>
        <w:jc w:val="both"/>
        <w:rPr>
          <w:rFonts w:ascii="Times New Roman" w:hAnsi="Times New Roman"/>
          <w:sz w:val="28"/>
          <w:szCs w:val="28"/>
        </w:rPr>
      </w:pPr>
      <w:r w:rsidRPr="00273217">
        <w:rPr>
          <w:rFonts w:ascii="Times New Roman" w:hAnsi="Times New Roman"/>
          <w:sz w:val="28"/>
          <w:szCs w:val="28"/>
        </w:rPr>
        <w:t>Назовите органы, организации и учреждения, которые оказывают помощь несовершеннолетним правонарушителям?</w:t>
      </w:r>
    </w:p>
    <w:p w:rsidR="00E27C6F" w:rsidRDefault="00E27C6F" w:rsidP="00E27C6F">
      <w:pPr>
        <w:pStyle w:val="5"/>
      </w:pPr>
    </w:p>
    <w:p w:rsidR="00BD4259" w:rsidRDefault="00BD4259" w:rsidP="00E27C6F">
      <w:pPr>
        <w:pStyle w:val="5"/>
      </w:pPr>
      <w:r>
        <w:t>Задание к теме 1</w:t>
      </w:r>
      <w:r w:rsidR="00A741C6">
        <w:t>1</w:t>
      </w:r>
    </w:p>
    <w:p w:rsidR="00BD4259" w:rsidRPr="009C6C5D" w:rsidRDefault="00BD4259" w:rsidP="00BD4259">
      <w:pPr>
        <w:pStyle w:val="FR1"/>
        <w:spacing w:before="0"/>
        <w:ind w:left="0" w:firstLine="709"/>
        <w:rPr>
          <w:rFonts w:ascii="Times New Roman" w:hAnsi="Times New Roman"/>
          <w:i w:val="0"/>
          <w:sz w:val="28"/>
          <w:szCs w:val="28"/>
          <w:lang w:val="ru-RU"/>
        </w:rPr>
      </w:pPr>
      <w:r>
        <w:rPr>
          <w:rFonts w:ascii="Times New Roman" w:hAnsi="Times New Roman"/>
          <w:i w:val="0"/>
          <w:sz w:val="28"/>
          <w:szCs w:val="28"/>
          <w:lang w:val="ru-RU"/>
        </w:rPr>
        <w:t xml:space="preserve">Выполнение задания предполагает проведение сравнительно-правового исследования на основе материалов, изученных в рамках тем 9 и 10. </w:t>
      </w:r>
    </w:p>
    <w:p w:rsidR="00BD4259" w:rsidRDefault="00BD4259" w:rsidP="00BD4259">
      <w:pPr>
        <w:ind w:firstLine="708"/>
        <w:rPr>
          <w:szCs w:val="28"/>
        </w:rPr>
      </w:pPr>
      <w:r w:rsidRPr="009D5409">
        <w:rPr>
          <w:szCs w:val="28"/>
        </w:rPr>
        <w:t xml:space="preserve">На </w:t>
      </w:r>
      <w:r>
        <w:rPr>
          <w:szCs w:val="28"/>
        </w:rPr>
        <w:t>основе рассмотренных институтов</w:t>
      </w:r>
      <w:r w:rsidRPr="009D5409">
        <w:rPr>
          <w:szCs w:val="28"/>
        </w:rPr>
        <w:t xml:space="preserve"> уголовно-правового обращения с несовершеннолетними  по законодательству </w:t>
      </w:r>
      <w:r>
        <w:rPr>
          <w:szCs w:val="28"/>
        </w:rPr>
        <w:t xml:space="preserve">России и Германии, каждому студенту необходимо выбрать один из институтов или одну из мер уголовно-правового обращения с несовершеннолетними по законодательству ФРГ и сравнить выбранный институт (меру) с действующим законодательством РФ. Выбор института (меры) предварительно согласуется с преподавателем (не позднее 3 недель до последнего семинара курса). На основе проведенного </w:t>
      </w:r>
      <w:r>
        <w:rPr>
          <w:szCs w:val="28"/>
        </w:rPr>
        <w:lastRenderedPageBreak/>
        <w:t xml:space="preserve">сравнительно-правового исследования студентам необходимо подготовить устное выступление продолжительностью не более 10 минут. </w:t>
      </w:r>
    </w:p>
    <w:p w:rsidR="00BD4259" w:rsidRDefault="00BD4259" w:rsidP="00BD4259">
      <w:pPr>
        <w:ind w:firstLine="426"/>
        <w:rPr>
          <w:szCs w:val="28"/>
        </w:rPr>
      </w:pPr>
      <w:r>
        <w:rPr>
          <w:szCs w:val="28"/>
        </w:rPr>
        <w:t>При выполнении задания необходимо ответить на следующие вопросы:</w:t>
      </w:r>
    </w:p>
    <w:p w:rsidR="00BD4259" w:rsidRDefault="00BD4259" w:rsidP="00BD4259">
      <w:pPr>
        <w:numPr>
          <w:ilvl w:val="6"/>
          <w:numId w:val="7"/>
        </w:numPr>
        <w:tabs>
          <w:tab w:val="clear" w:pos="5460"/>
        </w:tabs>
        <w:ind w:left="426" w:firstLine="0"/>
        <w:rPr>
          <w:szCs w:val="28"/>
        </w:rPr>
      </w:pPr>
      <w:r>
        <w:rPr>
          <w:szCs w:val="28"/>
        </w:rPr>
        <w:t>Существуют ли институты (меры)  в законодательстве  РФ, схожие с выбранным институтом (мерами) из практики ФРГ?</w:t>
      </w:r>
    </w:p>
    <w:p w:rsidR="00BD4259" w:rsidRDefault="00BD4259" w:rsidP="00BD4259">
      <w:pPr>
        <w:numPr>
          <w:ilvl w:val="1"/>
          <w:numId w:val="13"/>
        </w:numPr>
        <w:rPr>
          <w:szCs w:val="28"/>
        </w:rPr>
      </w:pPr>
      <w:r>
        <w:rPr>
          <w:szCs w:val="28"/>
        </w:rPr>
        <w:t>В чем сходство рассматриваемых институтов (мер) в России и Германии?</w:t>
      </w:r>
    </w:p>
    <w:p w:rsidR="00BD4259" w:rsidRPr="007D4E19" w:rsidRDefault="00BD4259" w:rsidP="00BD4259">
      <w:pPr>
        <w:numPr>
          <w:ilvl w:val="1"/>
          <w:numId w:val="13"/>
        </w:numPr>
        <w:rPr>
          <w:szCs w:val="28"/>
        </w:rPr>
      </w:pPr>
      <w:r>
        <w:rPr>
          <w:szCs w:val="28"/>
        </w:rPr>
        <w:t xml:space="preserve"> </w:t>
      </w:r>
      <w:r w:rsidRPr="007D4E19">
        <w:rPr>
          <w:szCs w:val="28"/>
        </w:rPr>
        <w:t xml:space="preserve">В чем различия </w:t>
      </w:r>
      <w:r>
        <w:rPr>
          <w:szCs w:val="28"/>
        </w:rPr>
        <w:t>рассматриваемых институтов (мер) в России и Германии?</w:t>
      </w:r>
    </w:p>
    <w:p w:rsidR="00BD4259" w:rsidRDefault="00BD4259" w:rsidP="00BD4259">
      <w:pPr>
        <w:numPr>
          <w:ilvl w:val="0"/>
          <w:numId w:val="13"/>
        </w:numPr>
        <w:tabs>
          <w:tab w:val="clear" w:pos="1211"/>
          <w:tab w:val="num" w:pos="851"/>
        </w:tabs>
        <w:ind w:left="426" w:firstLine="0"/>
        <w:rPr>
          <w:szCs w:val="28"/>
        </w:rPr>
      </w:pPr>
      <w:r>
        <w:rPr>
          <w:szCs w:val="28"/>
        </w:rPr>
        <w:t>Существуют ли в России иные институты (меры), направленные на решение тех же задач, что и выбранный институт (мера), функционирующие в ФРГ?</w:t>
      </w:r>
    </w:p>
    <w:p w:rsidR="00BD4259" w:rsidRDefault="00BD4259" w:rsidP="00BD4259">
      <w:pPr>
        <w:numPr>
          <w:ilvl w:val="0"/>
          <w:numId w:val="13"/>
        </w:numPr>
        <w:tabs>
          <w:tab w:val="clear" w:pos="1211"/>
          <w:tab w:val="num" w:pos="851"/>
        </w:tabs>
        <w:ind w:left="426" w:firstLine="0"/>
        <w:rPr>
          <w:szCs w:val="28"/>
        </w:rPr>
      </w:pPr>
      <w:r>
        <w:rPr>
          <w:szCs w:val="28"/>
        </w:rPr>
        <w:t>Возможно ли внедрить опыт ФРГ по функционированию выбранного института (реализации меры) в законодательство РФ?</w:t>
      </w:r>
    </w:p>
    <w:p w:rsidR="00BD4259" w:rsidRDefault="00BD4259" w:rsidP="00BD4259">
      <w:pPr>
        <w:numPr>
          <w:ilvl w:val="0"/>
          <w:numId w:val="13"/>
        </w:numPr>
        <w:tabs>
          <w:tab w:val="clear" w:pos="1211"/>
          <w:tab w:val="num" w:pos="851"/>
        </w:tabs>
        <w:ind w:left="426" w:firstLine="0"/>
        <w:rPr>
          <w:szCs w:val="28"/>
        </w:rPr>
      </w:pPr>
      <w:r>
        <w:rPr>
          <w:szCs w:val="28"/>
        </w:rPr>
        <w:t>Необходимо ли использование именно опыта ФРГ по регулированию института (меры), или решение поставленной задачи возможно с применением других механизмов?</w:t>
      </w:r>
    </w:p>
    <w:p w:rsidR="00BD4259" w:rsidRPr="009C6C5D" w:rsidRDefault="00BD4259" w:rsidP="00BD4259">
      <w:pPr>
        <w:ind w:firstLine="567"/>
        <w:rPr>
          <w:szCs w:val="28"/>
        </w:rPr>
      </w:pPr>
      <w:r>
        <w:rPr>
          <w:szCs w:val="28"/>
        </w:rPr>
        <w:t xml:space="preserve">Ответы на поставленные вопросы должны быть включены в текст устного выступления. Каждое выступление будет обсуждаться группой на семинарских занятиях. </w:t>
      </w:r>
    </w:p>
    <w:p w:rsidR="00BD4259" w:rsidRPr="00BD4259" w:rsidRDefault="00BD4259" w:rsidP="00273217">
      <w:pPr>
        <w:pStyle w:val="ae"/>
        <w:spacing w:after="0" w:line="240" w:lineRule="auto"/>
        <w:jc w:val="center"/>
        <w:rPr>
          <w:rFonts w:ascii="Times New Roman" w:hAnsi="Times New Roman"/>
          <w:b/>
          <w:sz w:val="28"/>
          <w:szCs w:val="28"/>
        </w:rPr>
      </w:pPr>
    </w:p>
    <w:p w:rsidR="00273217" w:rsidRDefault="00A741C6" w:rsidP="00A741C6">
      <w:pPr>
        <w:ind w:firstLine="709"/>
        <w:rPr>
          <w:b/>
        </w:rPr>
      </w:pPr>
      <w:r w:rsidRPr="00322F7C">
        <w:rPr>
          <w:b/>
        </w:rPr>
        <w:t xml:space="preserve">Нормативные материалы и литература к </w:t>
      </w:r>
      <w:r>
        <w:rPr>
          <w:b/>
        </w:rPr>
        <w:t>теме 11</w:t>
      </w:r>
    </w:p>
    <w:p w:rsidR="00862A64" w:rsidRPr="00273217" w:rsidRDefault="00862A64" w:rsidP="00A741C6">
      <w:pPr>
        <w:ind w:firstLine="709"/>
        <w:rPr>
          <w:b/>
          <w:szCs w:val="28"/>
        </w:rPr>
      </w:pPr>
    </w:p>
    <w:p w:rsidR="00D71FED" w:rsidRDefault="00273217" w:rsidP="001F12C1">
      <w:pPr>
        <w:numPr>
          <w:ilvl w:val="0"/>
          <w:numId w:val="18"/>
        </w:numPr>
        <w:tabs>
          <w:tab w:val="clear" w:pos="2880"/>
          <w:tab w:val="num" w:pos="426"/>
        </w:tabs>
        <w:ind w:left="426"/>
        <w:rPr>
          <w:szCs w:val="28"/>
          <w:lang w:val="de-DE"/>
        </w:rPr>
      </w:pPr>
      <w:r>
        <w:rPr>
          <w:szCs w:val="28"/>
          <w:lang w:val="de-DE"/>
        </w:rPr>
        <w:t>Jugendgerichtsgesetz v. 04.08.1953</w:t>
      </w:r>
      <w:r w:rsidR="00D71FED">
        <w:rPr>
          <w:szCs w:val="28"/>
          <w:lang w:val="de-DE"/>
        </w:rPr>
        <w:t xml:space="preserve">, nuegefasst durch Bek. V. 11.12.1974/3427, zuletzt geändert durch Art. 3 Abs. 2 G. v. 22.12.2010 / 2300 // URL: </w:t>
      </w:r>
      <w:r w:rsidR="00D71FED" w:rsidRPr="00D71FED">
        <w:rPr>
          <w:szCs w:val="28"/>
          <w:lang w:val="de-DE"/>
        </w:rPr>
        <w:t>http://www.gesetze-im-internet.de/jgg/</w:t>
      </w:r>
      <w:r w:rsidR="00D71FED">
        <w:rPr>
          <w:szCs w:val="28"/>
          <w:lang w:val="de-DE"/>
        </w:rPr>
        <w:t>.</w:t>
      </w:r>
    </w:p>
    <w:p w:rsidR="00C30260" w:rsidRPr="00D71FED" w:rsidRDefault="00C30260" w:rsidP="001F12C1">
      <w:pPr>
        <w:numPr>
          <w:ilvl w:val="0"/>
          <w:numId w:val="18"/>
        </w:numPr>
        <w:tabs>
          <w:tab w:val="clear" w:pos="2880"/>
          <w:tab w:val="num" w:pos="426"/>
        </w:tabs>
        <w:ind w:left="426"/>
        <w:rPr>
          <w:szCs w:val="28"/>
          <w:lang w:val="de-DE"/>
        </w:rPr>
      </w:pPr>
      <w:r w:rsidRPr="000F36E5">
        <w:rPr>
          <w:szCs w:val="28"/>
          <w:lang w:val="de-DE"/>
        </w:rPr>
        <w:t xml:space="preserve">Albresht P. A. Jugendstrafrecht. 3 Aufl. Mueenchen. </w:t>
      </w:r>
      <w:r w:rsidRPr="00D71FED">
        <w:rPr>
          <w:szCs w:val="28"/>
        </w:rPr>
        <w:t>2000.</w:t>
      </w:r>
    </w:p>
    <w:p w:rsidR="00C30260" w:rsidRPr="00273217" w:rsidRDefault="00C30260" w:rsidP="001F12C1">
      <w:pPr>
        <w:numPr>
          <w:ilvl w:val="0"/>
          <w:numId w:val="18"/>
        </w:numPr>
        <w:tabs>
          <w:tab w:val="clear" w:pos="2880"/>
          <w:tab w:val="num" w:pos="426"/>
        </w:tabs>
        <w:ind w:left="426"/>
        <w:rPr>
          <w:szCs w:val="28"/>
        </w:rPr>
      </w:pPr>
      <w:r w:rsidRPr="00273217">
        <w:rPr>
          <w:szCs w:val="28"/>
          <w:lang w:val="de-DE"/>
        </w:rPr>
        <w:t>Entwiklungstendenzen und Reformstrategien im Jugendstrafrecht im europ</w:t>
      </w:r>
      <w:r w:rsidRPr="00273217">
        <w:rPr>
          <w:szCs w:val="28"/>
        </w:rPr>
        <w:sym w:font="Times New Roman" w:char="0061"/>
      </w:r>
      <w:r w:rsidRPr="00273217">
        <w:rPr>
          <w:szCs w:val="28"/>
          <w:lang w:val="de-DE"/>
        </w:rPr>
        <w:t xml:space="preserve">ischen Vergleich / Herausgeber von F. Duenkel, A. Kalmthout, Schueltr-Springorum. </w:t>
      </w:r>
      <w:r w:rsidRPr="00273217">
        <w:rPr>
          <w:szCs w:val="28"/>
        </w:rPr>
        <w:t>M</w:t>
      </w:r>
      <w:r w:rsidRPr="00273217">
        <w:rPr>
          <w:szCs w:val="28"/>
        </w:rPr>
        <w:sym w:font="Times New Roman" w:char="006F"/>
      </w:r>
      <w:r w:rsidRPr="00273217">
        <w:rPr>
          <w:szCs w:val="28"/>
        </w:rPr>
        <w:t>nchengladbach: Forum-Verl. Godesberg, 1997.</w:t>
      </w:r>
    </w:p>
    <w:p w:rsidR="00C30260" w:rsidRPr="00273217" w:rsidRDefault="00C30260" w:rsidP="001F12C1">
      <w:pPr>
        <w:numPr>
          <w:ilvl w:val="0"/>
          <w:numId w:val="18"/>
        </w:numPr>
        <w:tabs>
          <w:tab w:val="clear" w:pos="2880"/>
          <w:tab w:val="num" w:pos="426"/>
        </w:tabs>
        <w:ind w:left="426"/>
        <w:rPr>
          <w:szCs w:val="28"/>
        </w:rPr>
      </w:pPr>
      <w:r w:rsidRPr="00273217">
        <w:rPr>
          <w:szCs w:val="28"/>
          <w:lang w:val="de-DE"/>
        </w:rPr>
        <w:t xml:space="preserve">Pergataia, Anna: Jugendgericht in Russland und baltischen Staaten / Anna Pergataia / Herausgeber von F. Duenkel, – Moenchengladbach: Forum-Verl. </w:t>
      </w:r>
      <w:r w:rsidRPr="00273217">
        <w:rPr>
          <w:szCs w:val="28"/>
        </w:rPr>
        <w:t>Godesberg, 2001.</w:t>
      </w:r>
    </w:p>
    <w:p w:rsidR="00C30260" w:rsidRDefault="00C30260" w:rsidP="001F12C1">
      <w:pPr>
        <w:numPr>
          <w:ilvl w:val="0"/>
          <w:numId w:val="18"/>
        </w:numPr>
        <w:tabs>
          <w:tab w:val="clear" w:pos="2880"/>
          <w:tab w:val="num" w:pos="426"/>
        </w:tabs>
        <w:ind w:left="426"/>
        <w:rPr>
          <w:szCs w:val="28"/>
        </w:rPr>
      </w:pPr>
      <w:r w:rsidRPr="00273217">
        <w:rPr>
          <w:szCs w:val="28"/>
          <w:lang w:val="de-DE"/>
        </w:rPr>
        <w:t xml:space="preserve">Schafstein F., Beulke W. Jugendstrafrecht. </w:t>
      </w:r>
      <w:r w:rsidRPr="000F36E5">
        <w:rPr>
          <w:szCs w:val="28"/>
          <w:lang w:val="de-DE"/>
        </w:rPr>
        <w:t xml:space="preserve">13 Aufl. Stuttgart, Berlin, Koeln: Kohlhammer. </w:t>
      </w:r>
      <w:r w:rsidRPr="00273217">
        <w:rPr>
          <w:szCs w:val="28"/>
        </w:rPr>
        <w:t>1998.</w:t>
      </w:r>
    </w:p>
    <w:p w:rsidR="00C30260" w:rsidRPr="00D71FED" w:rsidRDefault="00C30260" w:rsidP="001F12C1">
      <w:pPr>
        <w:numPr>
          <w:ilvl w:val="0"/>
          <w:numId w:val="18"/>
        </w:numPr>
        <w:tabs>
          <w:tab w:val="clear" w:pos="2880"/>
          <w:tab w:val="num" w:pos="426"/>
        </w:tabs>
        <w:ind w:left="426"/>
      </w:pPr>
      <w:r w:rsidRPr="00D71FED">
        <w:rPr>
          <w:szCs w:val="28"/>
        </w:rPr>
        <w:t>Бибик О.Н. Введение в ювенальное уголовное право Германии :учебное пособие. – Омск, 2009. – 62 с.</w:t>
      </w:r>
    </w:p>
    <w:p w:rsidR="00C30260" w:rsidRPr="00C30260" w:rsidRDefault="00C30260" w:rsidP="001F12C1">
      <w:pPr>
        <w:numPr>
          <w:ilvl w:val="0"/>
          <w:numId w:val="18"/>
        </w:numPr>
        <w:tabs>
          <w:tab w:val="clear" w:pos="2880"/>
          <w:tab w:val="num" w:pos="426"/>
        </w:tabs>
        <w:ind w:left="426"/>
        <w:rPr>
          <w:szCs w:val="28"/>
        </w:rPr>
      </w:pPr>
      <w:r>
        <w:rPr>
          <w:szCs w:val="28"/>
        </w:rPr>
        <w:t>Бойльке</w:t>
      </w:r>
      <w:r w:rsidRPr="00C30260">
        <w:rPr>
          <w:szCs w:val="28"/>
        </w:rPr>
        <w:t xml:space="preserve"> В., Юрков В. В. Примирение с потерпевшим в системе уголовной </w:t>
      </w:r>
    </w:p>
    <w:p w:rsidR="00C30260" w:rsidRPr="00273217" w:rsidRDefault="00C30260" w:rsidP="001F12C1">
      <w:pPr>
        <w:numPr>
          <w:ilvl w:val="0"/>
          <w:numId w:val="18"/>
        </w:numPr>
        <w:tabs>
          <w:tab w:val="clear" w:pos="2880"/>
          <w:tab w:val="num" w:pos="426"/>
        </w:tabs>
        <w:ind w:left="426"/>
        <w:rPr>
          <w:szCs w:val="28"/>
        </w:rPr>
      </w:pPr>
      <w:r w:rsidRPr="00273217">
        <w:rPr>
          <w:szCs w:val="28"/>
        </w:rPr>
        <w:t>Дюнкель Ф., Пергатая А., Щедрин Н. Уголовное право по делам несовершеннолетних Германии // Правовая реформа в России и зарубежный опыт. Межвуз. Сб. науч. ст. - Краснояр. гос. ун-т. Красноярск. С. 53 - 86.</w:t>
      </w:r>
    </w:p>
    <w:p w:rsidR="00C30260" w:rsidRPr="00273217" w:rsidRDefault="00C30260" w:rsidP="001F12C1">
      <w:pPr>
        <w:numPr>
          <w:ilvl w:val="0"/>
          <w:numId w:val="18"/>
        </w:numPr>
        <w:tabs>
          <w:tab w:val="clear" w:pos="2880"/>
          <w:tab w:val="num" w:pos="426"/>
        </w:tabs>
        <w:ind w:left="426"/>
        <w:rPr>
          <w:szCs w:val="28"/>
        </w:rPr>
      </w:pPr>
      <w:r w:rsidRPr="00273217">
        <w:rPr>
          <w:szCs w:val="28"/>
        </w:rPr>
        <w:lastRenderedPageBreak/>
        <w:t>Пергатая А. А. «Диверсион» как новая стратегия отказа от уголовного преследования в уголовном процессе по делам несовершеннолетних ФРГ // Актуальные проблемы правоведения. Сб. науч. тр. молодых ученых и аспирантов. Краснояр. гос ун-т. Красноярск. 1998. С 109 – 117.</w:t>
      </w:r>
    </w:p>
    <w:p w:rsidR="00C30260" w:rsidRPr="00273217" w:rsidRDefault="00C30260" w:rsidP="001F12C1">
      <w:pPr>
        <w:numPr>
          <w:ilvl w:val="0"/>
          <w:numId w:val="18"/>
        </w:numPr>
        <w:tabs>
          <w:tab w:val="clear" w:pos="2880"/>
          <w:tab w:val="num" w:pos="426"/>
        </w:tabs>
        <w:ind w:left="426"/>
        <w:rPr>
          <w:szCs w:val="28"/>
        </w:rPr>
      </w:pPr>
      <w:r w:rsidRPr="00273217">
        <w:rPr>
          <w:szCs w:val="28"/>
        </w:rPr>
        <w:t>Пергатая А.А. Уголовная ответственность несовершеннолетних по законодательству России и Германии // Актуальные проблемы борьбы с преступностью в Сибирском регионе: Матер. науч-практ. конф./– Сиб. юрид. ин-т. Красноярск. 2000. Ч. 1. С. 120 – 123.</w:t>
      </w:r>
    </w:p>
    <w:p w:rsidR="00C30260" w:rsidRPr="00273217" w:rsidRDefault="00C30260" w:rsidP="001F12C1">
      <w:pPr>
        <w:numPr>
          <w:ilvl w:val="0"/>
          <w:numId w:val="18"/>
        </w:numPr>
        <w:tabs>
          <w:tab w:val="clear" w:pos="2880"/>
          <w:tab w:val="num" w:pos="426"/>
        </w:tabs>
        <w:ind w:left="426"/>
        <w:rPr>
          <w:szCs w:val="28"/>
        </w:rPr>
      </w:pPr>
      <w:r w:rsidRPr="00273217">
        <w:rPr>
          <w:szCs w:val="28"/>
        </w:rPr>
        <w:t>Пергатая А.А. Уголовная ответственность несовершеннолетних по законодательству Федеративной Республики Германии. Автореф. дисс… канд. юрид. наук. Омск. 2000. 24 с.</w:t>
      </w:r>
    </w:p>
    <w:p w:rsidR="00C30260" w:rsidRDefault="00C30260" w:rsidP="001F12C1">
      <w:pPr>
        <w:numPr>
          <w:ilvl w:val="0"/>
          <w:numId w:val="18"/>
        </w:numPr>
        <w:tabs>
          <w:tab w:val="clear" w:pos="2880"/>
          <w:tab w:val="num" w:pos="426"/>
        </w:tabs>
        <w:ind w:left="426"/>
        <w:rPr>
          <w:szCs w:val="28"/>
        </w:rPr>
      </w:pPr>
      <w:r w:rsidRPr="00273217">
        <w:rPr>
          <w:szCs w:val="28"/>
        </w:rPr>
        <w:t>Правосудие по делам несовершеннолетних. Мировая мозаика и перспективы России. Выпуск. 2./ Под ред. М.Г. Флямера. В 2-х кн. М.: «Судебно-правовая реформа». 2000. Кн I. - 200 с. Кн. II. - 178 с.</w:t>
      </w:r>
    </w:p>
    <w:p w:rsidR="00C30260" w:rsidRPr="00C30260" w:rsidRDefault="00C30260" w:rsidP="001F12C1">
      <w:pPr>
        <w:numPr>
          <w:ilvl w:val="0"/>
          <w:numId w:val="18"/>
        </w:numPr>
        <w:tabs>
          <w:tab w:val="clear" w:pos="2880"/>
          <w:tab w:val="num" w:pos="426"/>
        </w:tabs>
        <w:ind w:left="426"/>
        <w:rPr>
          <w:szCs w:val="28"/>
        </w:rPr>
      </w:pPr>
      <w:r w:rsidRPr="00C30260">
        <w:rPr>
          <w:szCs w:val="28"/>
        </w:rPr>
        <w:t xml:space="preserve"> ювенальной юстиции ФРГ / В. Бойльке, В. В.  Юрков // Журнал зарубежного законодательства и сравнительного правоведения. 2009. Выпуск 3. - С. 123 </w:t>
      </w:r>
      <w:r>
        <w:rPr>
          <w:szCs w:val="28"/>
        </w:rPr>
        <w:t>–</w:t>
      </w:r>
      <w:r w:rsidRPr="00C30260">
        <w:rPr>
          <w:szCs w:val="28"/>
        </w:rPr>
        <w:t xml:space="preserve"> 132</w:t>
      </w:r>
      <w:r>
        <w:rPr>
          <w:szCs w:val="28"/>
        </w:rPr>
        <w:t>.</w:t>
      </w:r>
    </w:p>
    <w:p w:rsidR="00C30260" w:rsidRDefault="00C30260" w:rsidP="001F12C1">
      <w:pPr>
        <w:numPr>
          <w:ilvl w:val="0"/>
          <w:numId w:val="18"/>
        </w:numPr>
        <w:tabs>
          <w:tab w:val="clear" w:pos="2880"/>
          <w:tab w:val="num" w:pos="426"/>
        </w:tabs>
        <w:ind w:left="426"/>
        <w:rPr>
          <w:szCs w:val="28"/>
        </w:rPr>
      </w:pPr>
      <w:r w:rsidRPr="00C30260">
        <w:rPr>
          <w:szCs w:val="28"/>
        </w:rPr>
        <w:t>Юрков В. В.  Институт примирения с потерпевшим в системах  обращения с несовершеннолетними правонарушителями в  России, Австрии и Германии / В. В. Юрков //Криминологический журнал Байкальского государственного у</w:t>
      </w:r>
      <w:r>
        <w:rPr>
          <w:szCs w:val="28"/>
        </w:rPr>
        <w:t>ниверситета экономики и права. 2009. № 1.</w:t>
      </w:r>
      <w:r w:rsidRPr="00C30260">
        <w:rPr>
          <w:szCs w:val="28"/>
        </w:rPr>
        <w:t xml:space="preserve"> С. 47 </w:t>
      </w:r>
      <w:r>
        <w:rPr>
          <w:szCs w:val="28"/>
        </w:rPr>
        <w:t>–</w:t>
      </w:r>
      <w:r w:rsidRPr="00C30260">
        <w:rPr>
          <w:szCs w:val="28"/>
        </w:rPr>
        <w:t xml:space="preserve"> 53</w:t>
      </w:r>
      <w:r>
        <w:rPr>
          <w:szCs w:val="28"/>
        </w:rPr>
        <w:t>.</w:t>
      </w:r>
    </w:p>
    <w:p w:rsidR="00AC5DE0" w:rsidRPr="00B44DF4" w:rsidRDefault="00903BA8" w:rsidP="00B44DF4">
      <w:pPr>
        <w:pStyle w:val="1"/>
      </w:pPr>
      <w:r>
        <w:br w:type="page"/>
      </w:r>
      <w:bookmarkStart w:id="24" w:name="_Toc327543729"/>
      <w:r w:rsidRPr="00B44DF4">
        <w:lastRenderedPageBreak/>
        <w:t>САМОСТОЯТЕЛЬНАЯ РАБОТА СТУДЕНТОВ ПО КУРСУ</w:t>
      </w:r>
      <w:bookmarkStart w:id="25" w:name="_Toc306715100"/>
      <w:bookmarkStart w:id="26" w:name="_Toc191356585"/>
      <w:bookmarkStart w:id="27" w:name="_Toc306635624"/>
      <w:bookmarkEnd w:id="24"/>
    </w:p>
    <w:bookmarkEnd w:id="25"/>
    <w:p w:rsidR="00AC5DE0" w:rsidRPr="005026E2" w:rsidRDefault="00AC5DE0" w:rsidP="00AC5DE0">
      <w:pPr>
        <w:pStyle w:val="ac"/>
        <w:spacing w:after="0"/>
        <w:ind w:firstLine="709"/>
        <w:jc w:val="both"/>
        <w:rPr>
          <w:b/>
          <w:sz w:val="28"/>
          <w:szCs w:val="28"/>
        </w:rPr>
      </w:pPr>
      <w:r>
        <w:rPr>
          <w:sz w:val="28"/>
          <w:szCs w:val="28"/>
        </w:rPr>
        <w:t xml:space="preserve">Под </w:t>
      </w:r>
      <w:r w:rsidRPr="00EE7F0B">
        <w:rPr>
          <w:i/>
          <w:sz w:val="28"/>
          <w:szCs w:val="28"/>
        </w:rPr>
        <w:t>самостоятельной</w:t>
      </w:r>
      <w:r w:rsidRPr="00EE7F0B">
        <w:rPr>
          <w:rStyle w:val="af3"/>
          <w:b w:val="0"/>
          <w:i/>
          <w:sz w:val="28"/>
          <w:szCs w:val="28"/>
        </w:rPr>
        <w:t xml:space="preserve"> работой</w:t>
      </w:r>
      <w:r w:rsidRPr="005026E2">
        <w:rPr>
          <w:rStyle w:val="af3"/>
          <w:b w:val="0"/>
          <w:sz w:val="28"/>
          <w:szCs w:val="28"/>
        </w:rPr>
        <w:t xml:space="preserve"> студентов </w:t>
      </w:r>
      <w:r>
        <w:rPr>
          <w:rStyle w:val="af3"/>
          <w:b w:val="0"/>
          <w:sz w:val="28"/>
          <w:szCs w:val="28"/>
        </w:rPr>
        <w:t xml:space="preserve">понимается </w:t>
      </w:r>
      <w:r w:rsidRPr="005026E2">
        <w:rPr>
          <w:rStyle w:val="af3"/>
          <w:b w:val="0"/>
          <w:sz w:val="28"/>
          <w:szCs w:val="28"/>
        </w:rPr>
        <w:t xml:space="preserve">планируемая учебная, учебно-исследовательская, </w:t>
      </w:r>
      <w:r>
        <w:rPr>
          <w:rStyle w:val="af3"/>
          <w:b w:val="0"/>
          <w:sz w:val="28"/>
          <w:szCs w:val="28"/>
        </w:rPr>
        <w:t xml:space="preserve">а также </w:t>
      </w:r>
      <w:r w:rsidRPr="005026E2">
        <w:rPr>
          <w:rStyle w:val="af3"/>
          <w:b w:val="0"/>
          <w:sz w:val="28"/>
          <w:szCs w:val="28"/>
        </w:rPr>
        <w:t xml:space="preserve">научно-исследовательская работа студентов, </w:t>
      </w:r>
      <w:r>
        <w:rPr>
          <w:rStyle w:val="af3"/>
          <w:b w:val="0"/>
          <w:sz w:val="28"/>
          <w:szCs w:val="28"/>
        </w:rPr>
        <w:t xml:space="preserve">которая </w:t>
      </w:r>
      <w:r w:rsidRPr="005026E2">
        <w:rPr>
          <w:rStyle w:val="af3"/>
          <w:b w:val="0"/>
          <w:sz w:val="28"/>
          <w:szCs w:val="28"/>
        </w:rPr>
        <w:t>выполняе</w:t>
      </w:r>
      <w:r>
        <w:rPr>
          <w:rStyle w:val="af3"/>
          <w:b w:val="0"/>
          <w:sz w:val="28"/>
          <w:szCs w:val="28"/>
        </w:rPr>
        <w:t>тс</w:t>
      </w:r>
      <w:r w:rsidRPr="005026E2">
        <w:rPr>
          <w:rStyle w:val="af3"/>
          <w:b w:val="0"/>
          <w:sz w:val="28"/>
          <w:szCs w:val="28"/>
        </w:rPr>
        <w:t xml:space="preserve">я во внеаудиторное время </w:t>
      </w:r>
      <w:r>
        <w:rPr>
          <w:rStyle w:val="af3"/>
          <w:b w:val="0"/>
          <w:sz w:val="28"/>
          <w:szCs w:val="28"/>
        </w:rPr>
        <w:t xml:space="preserve">по инициативе студента или </w:t>
      </w:r>
      <w:r w:rsidRPr="005026E2">
        <w:rPr>
          <w:rStyle w:val="af3"/>
          <w:b w:val="0"/>
          <w:sz w:val="28"/>
          <w:szCs w:val="28"/>
        </w:rPr>
        <w:t xml:space="preserve">по заданию и при методическом руководстве преподавателя, но без его непосредственного участия. </w:t>
      </w:r>
    </w:p>
    <w:p w:rsidR="00AC5DE0" w:rsidRPr="00C9173D" w:rsidRDefault="00AC5DE0" w:rsidP="00AC5DE0">
      <w:pPr>
        <w:pStyle w:val="ac"/>
        <w:spacing w:after="0"/>
        <w:ind w:firstLine="720"/>
        <w:jc w:val="both"/>
        <w:rPr>
          <w:sz w:val="28"/>
          <w:szCs w:val="28"/>
        </w:rPr>
      </w:pPr>
      <w:r w:rsidRPr="00941E1C">
        <w:rPr>
          <w:sz w:val="28"/>
          <w:szCs w:val="28"/>
        </w:rPr>
        <w:t>Основными видами</w:t>
      </w:r>
      <w:r>
        <w:rPr>
          <w:sz w:val="28"/>
          <w:szCs w:val="28"/>
        </w:rPr>
        <w:t xml:space="preserve"> самостоятельной</w:t>
      </w:r>
      <w:r w:rsidRPr="00C9173D">
        <w:rPr>
          <w:sz w:val="28"/>
          <w:szCs w:val="28"/>
        </w:rPr>
        <w:t xml:space="preserve"> учебной деятельности студентов высшего учебного заведения являются: </w:t>
      </w:r>
    </w:p>
    <w:p w:rsidR="00AC5DE0" w:rsidRPr="00C9173D" w:rsidRDefault="00AC5DE0" w:rsidP="00AC5DE0">
      <w:pPr>
        <w:pStyle w:val="ac"/>
        <w:spacing w:after="0"/>
        <w:ind w:firstLine="720"/>
        <w:jc w:val="both"/>
        <w:rPr>
          <w:sz w:val="28"/>
          <w:szCs w:val="28"/>
        </w:rPr>
      </w:pPr>
      <w:r>
        <w:rPr>
          <w:sz w:val="28"/>
          <w:szCs w:val="28"/>
        </w:rPr>
        <w:t>1) п</w:t>
      </w:r>
      <w:r w:rsidRPr="00C9173D">
        <w:rPr>
          <w:sz w:val="28"/>
          <w:szCs w:val="28"/>
        </w:rPr>
        <w:t xml:space="preserve">редварительная подготовка к </w:t>
      </w:r>
      <w:r>
        <w:rPr>
          <w:sz w:val="28"/>
          <w:szCs w:val="28"/>
        </w:rPr>
        <w:t xml:space="preserve">аудиторным </w:t>
      </w:r>
      <w:r w:rsidRPr="00C9173D">
        <w:rPr>
          <w:sz w:val="28"/>
          <w:szCs w:val="28"/>
        </w:rPr>
        <w:t>занятиям, в том числе и к тем, на которых будет изучаться новый, незнакомый материал. Такая подготовка предполагает изучение учебной программы, установление связи с ранее полученными знаниями, выделение наиболее значимых и актуальных проблем, на изучении которых следует обратить особое внимание и др.</w:t>
      </w:r>
      <w:r>
        <w:rPr>
          <w:sz w:val="28"/>
          <w:szCs w:val="28"/>
        </w:rPr>
        <w:t>;</w:t>
      </w:r>
      <w:r w:rsidRPr="00C9173D">
        <w:rPr>
          <w:sz w:val="28"/>
          <w:szCs w:val="28"/>
        </w:rPr>
        <w:t xml:space="preserve"> </w:t>
      </w:r>
    </w:p>
    <w:p w:rsidR="00AC5DE0" w:rsidRPr="00C9173D" w:rsidRDefault="00AC5DE0" w:rsidP="00AC5DE0">
      <w:pPr>
        <w:pStyle w:val="ac"/>
        <w:spacing w:after="0"/>
        <w:ind w:firstLine="720"/>
        <w:jc w:val="both"/>
        <w:rPr>
          <w:sz w:val="28"/>
          <w:szCs w:val="28"/>
        </w:rPr>
      </w:pPr>
      <w:r>
        <w:rPr>
          <w:sz w:val="28"/>
          <w:szCs w:val="28"/>
        </w:rPr>
        <w:t>2) самостоятельная работа при п</w:t>
      </w:r>
      <w:r w:rsidRPr="00C9173D">
        <w:rPr>
          <w:sz w:val="28"/>
          <w:szCs w:val="28"/>
        </w:rPr>
        <w:t>рослушивани</w:t>
      </w:r>
      <w:r>
        <w:rPr>
          <w:sz w:val="28"/>
          <w:szCs w:val="28"/>
        </w:rPr>
        <w:t>и</w:t>
      </w:r>
      <w:r w:rsidRPr="00C9173D">
        <w:rPr>
          <w:sz w:val="28"/>
          <w:szCs w:val="28"/>
        </w:rPr>
        <w:t xml:space="preserve"> лекций, осмысление учебной информации, сообщаемой преподавателем</w:t>
      </w:r>
      <w:r>
        <w:rPr>
          <w:sz w:val="28"/>
          <w:szCs w:val="28"/>
        </w:rPr>
        <w:t>, ее обобщение и краткая запись, а также с</w:t>
      </w:r>
      <w:r w:rsidRPr="00C9173D">
        <w:rPr>
          <w:sz w:val="28"/>
          <w:szCs w:val="28"/>
        </w:rPr>
        <w:t>воевременная доработка конспектов лекций</w:t>
      </w:r>
      <w:r>
        <w:rPr>
          <w:sz w:val="28"/>
          <w:szCs w:val="28"/>
        </w:rPr>
        <w:t>;</w:t>
      </w:r>
      <w:r w:rsidRPr="00C9173D">
        <w:rPr>
          <w:sz w:val="28"/>
          <w:szCs w:val="28"/>
        </w:rPr>
        <w:t xml:space="preserve"> </w:t>
      </w:r>
    </w:p>
    <w:p w:rsidR="00AC5DE0" w:rsidRPr="00C9173D" w:rsidRDefault="00AC5DE0" w:rsidP="00AC5DE0">
      <w:pPr>
        <w:pStyle w:val="ac"/>
        <w:spacing w:after="0"/>
        <w:ind w:firstLine="720"/>
        <w:jc w:val="both"/>
        <w:rPr>
          <w:sz w:val="28"/>
          <w:szCs w:val="28"/>
        </w:rPr>
      </w:pPr>
      <w:r>
        <w:rPr>
          <w:sz w:val="28"/>
          <w:szCs w:val="28"/>
        </w:rPr>
        <w:t>3) п</w:t>
      </w:r>
      <w:r w:rsidRPr="00C9173D">
        <w:rPr>
          <w:sz w:val="28"/>
          <w:szCs w:val="28"/>
        </w:rPr>
        <w:t xml:space="preserve">одбор, изучение, анализ и </w:t>
      </w:r>
      <w:r>
        <w:rPr>
          <w:sz w:val="28"/>
          <w:szCs w:val="28"/>
        </w:rPr>
        <w:t xml:space="preserve">при необходимости – </w:t>
      </w:r>
      <w:r w:rsidRPr="00C9173D">
        <w:rPr>
          <w:sz w:val="28"/>
          <w:szCs w:val="28"/>
        </w:rPr>
        <w:t>конспектирование рекомендованн</w:t>
      </w:r>
      <w:r>
        <w:rPr>
          <w:sz w:val="28"/>
          <w:szCs w:val="28"/>
        </w:rPr>
        <w:t>ых</w:t>
      </w:r>
      <w:r w:rsidRPr="00C9173D">
        <w:rPr>
          <w:sz w:val="28"/>
          <w:szCs w:val="28"/>
        </w:rPr>
        <w:t xml:space="preserve"> </w:t>
      </w:r>
      <w:r>
        <w:rPr>
          <w:sz w:val="28"/>
          <w:szCs w:val="28"/>
        </w:rPr>
        <w:t>источников</w:t>
      </w:r>
      <w:r w:rsidRPr="00C9173D">
        <w:rPr>
          <w:sz w:val="28"/>
          <w:szCs w:val="28"/>
        </w:rPr>
        <w:t xml:space="preserve"> по учебн</w:t>
      </w:r>
      <w:r>
        <w:rPr>
          <w:sz w:val="28"/>
          <w:szCs w:val="28"/>
        </w:rPr>
        <w:t>ой</w:t>
      </w:r>
      <w:r w:rsidRPr="00C9173D">
        <w:rPr>
          <w:sz w:val="28"/>
          <w:szCs w:val="28"/>
        </w:rPr>
        <w:t xml:space="preserve"> дисциплин</w:t>
      </w:r>
      <w:r>
        <w:rPr>
          <w:sz w:val="28"/>
          <w:szCs w:val="28"/>
        </w:rPr>
        <w:t>е;</w:t>
      </w:r>
      <w:r w:rsidRPr="00C9173D">
        <w:rPr>
          <w:sz w:val="28"/>
          <w:szCs w:val="28"/>
        </w:rPr>
        <w:t xml:space="preserve"> </w:t>
      </w:r>
    </w:p>
    <w:p w:rsidR="00AC5DE0" w:rsidRPr="00C9173D" w:rsidRDefault="00AC5DE0" w:rsidP="00AC5DE0">
      <w:pPr>
        <w:pStyle w:val="ac"/>
        <w:spacing w:after="0"/>
        <w:ind w:firstLine="720"/>
        <w:jc w:val="both"/>
        <w:rPr>
          <w:sz w:val="28"/>
          <w:szCs w:val="28"/>
        </w:rPr>
      </w:pPr>
      <w:r>
        <w:rPr>
          <w:sz w:val="28"/>
          <w:szCs w:val="28"/>
        </w:rPr>
        <w:t>4) в</w:t>
      </w:r>
      <w:r w:rsidRPr="00C9173D">
        <w:rPr>
          <w:sz w:val="28"/>
          <w:szCs w:val="28"/>
        </w:rPr>
        <w:t>ыяснение наиболее сложных, непонятных вопросов и их уточнение во время консультаций</w:t>
      </w:r>
      <w:r>
        <w:rPr>
          <w:sz w:val="28"/>
          <w:szCs w:val="28"/>
        </w:rPr>
        <w:t>;</w:t>
      </w:r>
      <w:r w:rsidRPr="00C9173D">
        <w:rPr>
          <w:sz w:val="28"/>
          <w:szCs w:val="28"/>
        </w:rPr>
        <w:t xml:space="preserve"> </w:t>
      </w:r>
    </w:p>
    <w:p w:rsidR="00AC5DE0" w:rsidRPr="00C9173D" w:rsidRDefault="00AC5DE0" w:rsidP="00AC5DE0">
      <w:pPr>
        <w:pStyle w:val="ac"/>
        <w:spacing w:after="0"/>
        <w:ind w:firstLine="720"/>
        <w:jc w:val="both"/>
        <w:rPr>
          <w:sz w:val="28"/>
          <w:szCs w:val="28"/>
        </w:rPr>
      </w:pPr>
      <w:r>
        <w:rPr>
          <w:sz w:val="28"/>
          <w:szCs w:val="28"/>
        </w:rPr>
        <w:t>5) п</w:t>
      </w:r>
      <w:r w:rsidRPr="00C9173D">
        <w:rPr>
          <w:sz w:val="28"/>
          <w:szCs w:val="28"/>
        </w:rPr>
        <w:t xml:space="preserve">одготовка к </w:t>
      </w:r>
      <w:r>
        <w:rPr>
          <w:sz w:val="28"/>
          <w:szCs w:val="28"/>
        </w:rPr>
        <w:t xml:space="preserve">контрольным занятиям и </w:t>
      </w:r>
      <w:r w:rsidRPr="00C9173D">
        <w:rPr>
          <w:sz w:val="28"/>
          <w:szCs w:val="28"/>
        </w:rPr>
        <w:t>заче</w:t>
      </w:r>
      <w:r>
        <w:rPr>
          <w:sz w:val="28"/>
          <w:szCs w:val="28"/>
        </w:rPr>
        <w:t>ту;</w:t>
      </w:r>
      <w:r w:rsidRPr="00C9173D">
        <w:rPr>
          <w:sz w:val="28"/>
          <w:szCs w:val="28"/>
        </w:rPr>
        <w:t xml:space="preserve"> </w:t>
      </w:r>
    </w:p>
    <w:p w:rsidR="00AC5DE0" w:rsidRPr="00C9173D" w:rsidRDefault="00AC5DE0" w:rsidP="00AC5DE0">
      <w:pPr>
        <w:pStyle w:val="ac"/>
        <w:spacing w:after="0"/>
        <w:ind w:firstLine="720"/>
        <w:jc w:val="both"/>
        <w:rPr>
          <w:sz w:val="28"/>
          <w:szCs w:val="28"/>
        </w:rPr>
      </w:pPr>
      <w:r>
        <w:rPr>
          <w:sz w:val="28"/>
          <w:szCs w:val="28"/>
        </w:rPr>
        <w:t>6) в</w:t>
      </w:r>
      <w:r w:rsidRPr="00C9173D">
        <w:rPr>
          <w:sz w:val="28"/>
          <w:szCs w:val="28"/>
        </w:rPr>
        <w:t>ыполнение специальных учебных заданий, предусмотренных учебной программой</w:t>
      </w:r>
      <w:r>
        <w:rPr>
          <w:sz w:val="28"/>
          <w:szCs w:val="28"/>
        </w:rPr>
        <w:t>;</w:t>
      </w:r>
      <w:r w:rsidRPr="00C9173D">
        <w:rPr>
          <w:sz w:val="28"/>
          <w:szCs w:val="28"/>
        </w:rPr>
        <w:t xml:space="preserve"> </w:t>
      </w:r>
    </w:p>
    <w:p w:rsidR="00AC5DE0" w:rsidRPr="00C9173D" w:rsidRDefault="00AC5DE0" w:rsidP="00AC5DE0">
      <w:pPr>
        <w:pStyle w:val="ac"/>
        <w:spacing w:after="0"/>
        <w:ind w:firstLine="720"/>
        <w:jc w:val="both"/>
        <w:rPr>
          <w:sz w:val="28"/>
          <w:szCs w:val="28"/>
        </w:rPr>
      </w:pPr>
      <w:r>
        <w:rPr>
          <w:sz w:val="28"/>
          <w:szCs w:val="28"/>
        </w:rPr>
        <w:t>7) н</w:t>
      </w:r>
      <w:r w:rsidRPr="00C9173D">
        <w:rPr>
          <w:sz w:val="28"/>
          <w:szCs w:val="28"/>
        </w:rPr>
        <w:t>аписание рефератов, контрольных, работ и их защита</w:t>
      </w:r>
      <w:r>
        <w:rPr>
          <w:sz w:val="28"/>
          <w:szCs w:val="28"/>
        </w:rPr>
        <w:t>;</w:t>
      </w:r>
    </w:p>
    <w:p w:rsidR="00AC5DE0" w:rsidRPr="00C9173D" w:rsidRDefault="00AC5DE0" w:rsidP="00AC5DE0">
      <w:pPr>
        <w:pStyle w:val="ac"/>
        <w:spacing w:after="0"/>
        <w:ind w:firstLine="720"/>
        <w:jc w:val="both"/>
        <w:rPr>
          <w:sz w:val="28"/>
          <w:szCs w:val="28"/>
        </w:rPr>
      </w:pPr>
      <w:r>
        <w:rPr>
          <w:sz w:val="28"/>
          <w:szCs w:val="28"/>
        </w:rPr>
        <w:t>8) с</w:t>
      </w:r>
      <w:r w:rsidRPr="00C9173D">
        <w:rPr>
          <w:sz w:val="28"/>
          <w:szCs w:val="28"/>
        </w:rPr>
        <w:t xml:space="preserve">истематическое </w:t>
      </w:r>
      <w:r>
        <w:rPr>
          <w:sz w:val="28"/>
          <w:szCs w:val="28"/>
        </w:rPr>
        <w:t>изуч</w:t>
      </w:r>
      <w:r w:rsidRPr="00C9173D">
        <w:rPr>
          <w:sz w:val="28"/>
          <w:szCs w:val="28"/>
        </w:rPr>
        <w:t xml:space="preserve">ение периодической печати, </w:t>
      </w:r>
      <w:r>
        <w:rPr>
          <w:sz w:val="28"/>
          <w:szCs w:val="28"/>
        </w:rPr>
        <w:t xml:space="preserve">научных монографий, </w:t>
      </w:r>
      <w:r w:rsidRPr="00C9173D">
        <w:rPr>
          <w:sz w:val="28"/>
          <w:szCs w:val="28"/>
        </w:rPr>
        <w:t>поиск и анализ дополнительной информации по учебн</w:t>
      </w:r>
      <w:r>
        <w:rPr>
          <w:sz w:val="28"/>
          <w:szCs w:val="28"/>
        </w:rPr>
        <w:t>ой</w:t>
      </w:r>
      <w:r w:rsidRPr="00C9173D">
        <w:rPr>
          <w:sz w:val="28"/>
          <w:szCs w:val="28"/>
        </w:rPr>
        <w:t xml:space="preserve"> дисципли</w:t>
      </w:r>
      <w:r>
        <w:rPr>
          <w:sz w:val="28"/>
          <w:szCs w:val="28"/>
        </w:rPr>
        <w:t>не</w:t>
      </w:r>
      <w:r w:rsidRPr="00C9173D">
        <w:rPr>
          <w:sz w:val="28"/>
          <w:szCs w:val="28"/>
        </w:rPr>
        <w:t>.</w:t>
      </w:r>
    </w:p>
    <w:p w:rsidR="00AC5DE0" w:rsidRDefault="00AC5DE0" w:rsidP="00AC5DE0">
      <w:pPr>
        <w:pStyle w:val="ac"/>
        <w:spacing w:after="0"/>
        <w:ind w:firstLine="720"/>
        <w:jc w:val="both"/>
        <w:rPr>
          <w:sz w:val="28"/>
          <w:szCs w:val="28"/>
        </w:rPr>
      </w:pPr>
    </w:p>
    <w:p w:rsidR="00685B48" w:rsidRDefault="00251E49" w:rsidP="00AC5DE0">
      <w:pPr>
        <w:ind w:firstLine="709"/>
        <w:rPr>
          <w:szCs w:val="28"/>
        </w:rPr>
      </w:pPr>
      <w:r>
        <w:rPr>
          <w:szCs w:val="28"/>
        </w:rPr>
        <w:t>Все виды са</w:t>
      </w:r>
      <w:r w:rsidR="00AC5DE0">
        <w:rPr>
          <w:szCs w:val="28"/>
        </w:rPr>
        <w:t xml:space="preserve">мостоятельной работы по дисциплине могут быть разделены на основные и дополнительные. </w:t>
      </w:r>
    </w:p>
    <w:p w:rsidR="00685B48" w:rsidRDefault="00AC5DE0" w:rsidP="00AC5DE0">
      <w:pPr>
        <w:ind w:firstLine="709"/>
        <w:rPr>
          <w:szCs w:val="28"/>
        </w:rPr>
      </w:pPr>
      <w:r w:rsidRPr="00F32659">
        <w:rPr>
          <w:i/>
          <w:szCs w:val="28"/>
        </w:rPr>
        <w:t>Основные виды самостоятельной работы</w:t>
      </w:r>
      <w:r>
        <w:rPr>
          <w:szCs w:val="28"/>
        </w:rPr>
        <w:t xml:space="preserve"> выполняются в обязательном порядке с последующим контролем результатов преподавателем, который проводит семинарские занятия в студенческой группе. </w:t>
      </w:r>
    </w:p>
    <w:p w:rsidR="00AC5DE0" w:rsidRDefault="00AC5DE0" w:rsidP="00AC5DE0">
      <w:pPr>
        <w:ind w:firstLine="709"/>
        <w:rPr>
          <w:szCs w:val="28"/>
        </w:rPr>
      </w:pPr>
      <w:r w:rsidRPr="00F32659">
        <w:rPr>
          <w:i/>
          <w:szCs w:val="28"/>
        </w:rPr>
        <w:t>Дополнительные виды самостоятельной работы</w:t>
      </w:r>
      <w:r>
        <w:rPr>
          <w:szCs w:val="28"/>
        </w:rPr>
        <w:t xml:space="preserve"> выполняются по выбору студента и сопровождаются контролем результатов преподавателем, который является научным руководителем студента. Дополнительные виды самостоятельной работы по дисциплине рекомендуются тем студентам, которые наиболее заинтересованы в изучении информационного права, международных стандартов в информационной сфере.</w:t>
      </w:r>
    </w:p>
    <w:p w:rsidR="00AC5DE0" w:rsidRDefault="00AC5DE0" w:rsidP="00AC5DE0">
      <w:pPr>
        <w:ind w:firstLine="709"/>
        <w:rPr>
          <w:szCs w:val="28"/>
        </w:rPr>
      </w:pPr>
      <w:r>
        <w:rPr>
          <w:szCs w:val="28"/>
        </w:rPr>
        <w:t xml:space="preserve">К </w:t>
      </w:r>
      <w:r w:rsidRPr="0016600C">
        <w:rPr>
          <w:i/>
          <w:szCs w:val="28"/>
        </w:rPr>
        <w:t>основным (обязательным) видам</w:t>
      </w:r>
      <w:r>
        <w:rPr>
          <w:szCs w:val="28"/>
        </w:rPr>
        <w:t xml:space="preserve"> самостоятельной работы студентов при изучении дисциплины относится: </w:t>
      </w:r>
    </w:p>
    <w:p w:rsidR="00AC5DE0" w:rsidRPr="00672BA4" w:rsidRDefault="00AC5DE0" w:rsidP="00AC5DE0">
      <w:pPr>
        <w:ind w:firstLine="709"/>
        <w:rPr>
          <w:szCs w:val="28"/>
        </w:rPr>
      </w:pPr>
      <w:r>
        <w:rPr>
          <w:szCs w:val="28"/>
        </w:rPr>
        <w:t xml:space="preserve">а) </w:t>
      </w:r>
      <w:r w:rsidRPr="00672BA4">
        <w:rPr>
          <w:szCs w:val="28"/>
        </w:rPr>
        <w:t xml:space="preserve">самостоятельное изучение теоретического материала, </w:t>
      </w:r>
    </w:p>
    <w:p w:rsidR="00AC5DE0" w:rsidRPr="00672BA4" w:rsidRDefault="00AC5DE0" w:rsidP="00AC5DE0">
      <w:pPr>
        <w:ind w:firstLine="709"/>
        <w:rPr>
          <w:szCs w:val="28"/>
        </w:rPr>
      </w:pPr>
      <w:r>
        <w:rPr>
          <w:szCs w:val="28"/>
        </w:rPr>
        <w:lastRenderedPageBreak/>
        <w:t xml:space="preserve">б) </w:t>
      </w:r>
      <w:r w:rsidRPr="00672BA4">
        <w:rPr>
          <w:szCs w:val="28"/>
        </w:rPr>
        <w:t>решение задач</w:t>
      </w:r>
      <w:r>
        <w:rPr>
          <w:szCs w:val="28"/>
        </w:rPr>
        <w:t xml:space="preserve"> (кейсов)</w:t>
      </w:r>
      <w:r w:rsidRPr="00672BA4">
        <w:rPr>
          <w:szCs w:val="28"/>
        </w:rPr>
        <w:t xml:space="preserve"> к семинарским занятиям, </w:t>
      </w:r>
    </w:p>
    <w:p w:rsidR="00CE451D" w:rsidRDefault="00AC5DE0" w:rsidP="00AC5DE0">
      <w:pPr>
        <w:ind w:firstLine="709"/>
        <w:rPr>
          <w:szCs w:val="28"/>
        </w:rPr>
      </w:pPr>
      <w:r>
        <w:rPr>
          <w:szCs w:val="28"/>
        </w:rPr>
        <w:t xml:space="preserve">в) </w:t>
      </w:r>
      <w:r w:rsidRPr="00672BA4">
        <w:rPr>
          <w:szCs w:val="28"/>
        </w:rPr>
        <w:t>выполнение заданий к семинарским занятиям,</w:t>
      </w:r>
    </w:p>
    <w:p w:rsidR="00AC5DE0" w:rsidRDefault="00AC5DE0" w:rsidP="00AC5DE0">
      <w:pPr>
        <w:ind w:firstLine="709"/>
        <w:rPr>
          <w:szCs w:val="28"/>
        </w:rPr>
      </w:pPr>
      <w:r>
        <w:rPr>
          <w:szCs w:val="28"/>
        </w:rPr>
        <w:t xml:space="preserve">г) </w:t>
      </w:r>
      <w:r w:rsidR="00CE451D">
        <w:rPr>
          <w:szCs w:val="28"/>
        </w:rPr>
        <w:t>написание реферат</w:t>
      </w:r>
      <w:r w:rsidR="00251E49">
        <w:rPr>
          <w:szCs w:val="28"/>
        </w:rPr>
        <w:t>ов</w:t>
      </w:r>
      <w:r>
        <w:rPr>
          <w:szCs w:val="28"/>
        </w:rPr>
        <w:t>,</w:t>
      </w:r>
    </w:p>
    <w:p w:rsidR="00AC5DE0" w:rsidRDefault="00AC5DE0" w:rsidP="00AC5DE0">
      <w:pPr>
        <w:ind w:firstLine="709"/>
        <w:rPr>
          <w:szCs w:val="28"/>
        </w:rPr>
      </w:pPr>
      <w:r w:rsidRPr="0016600C">
        <w:rPr>
          <w:i/>
          <w:szCs w:val="28"/>
        </w:rPr>
        <w:t>Дополнительными видами</w:t>
      </w:r>
      <w:r>
        <w:rPr>
          <w:szCs w:val="28"/>
        </w:rPr>
        <w:t xml:space="preserve"> самостоятельной работы являются:</w:t>
      </w:r>
    </w:p>
    <w:p w:rsidR="00AC5DE0" w:rsidRDefault="00AC5DE0" w:rsidP="00AC5DE0">
      <w:pPr>
        <w:ind w:firstLine="709"/>
        <w:rPr>
          <w:szCs w:val="28"/>
        </w:rPr>
      </w:pPr>
      <w:r>
        <w:rPr>
          <w:szCs w:val="28"/>
        </w:rPr>
        <w:t>а) подготовка докладов и сообщений для выступления на семинарах;</w:t>
      </w:r>
    </w:p>
    <w:p w:rsidR="00AC5DE0" w:rsidRDefault="00AC5DE0" w:rsidP="00AC5DE0">
      <w:pPr>
        <w:ind w:firstLine="709"/>
        <w:rPr>
          <w:szCs w:val="28"/>
        </w:rPr>
      </w:pPr>
      <w:r>
        <w:rPr>
          <w:szCs w:val="28"/>
        </w:rPr>
        <w:t xml:space="preserve">б) участие </w:t>
      </w:r>
      <w:r w:rsidR="00685B48">
        <w:rPr>
          <w:szCs w:val="28"/>
        </w:rPr>
        <w:t>в научных конференциях по темам, входящим в сферу курса;</w:t>
      </w:r>
    </w:p>
    <w:p w:rsidR="00685B48" w:rsidRDefault="00685B48" w:rsidP="00AC5DE0">
      <w:pPr>
        <w:ind w:firstLine="709"/>
        <w:rPr>
          <w:szCs w:val="28"/>
        </w:rPr>
      </w:pPr>
      <w:r>
        <w:rPr>
          <w:szCs w:val="28"/>
        </w:rPr>
        <w:t>в) написание курсовых работ.</w:t>
      </w:r>
    </w:p>
    <w:p w:rsidR="00AC5DE0" w:rsidRDefault="00AC5DE0" w:rsidP="00AC5DE0">
      <w:pPr>
        <w:ind w:firstLine="709"/>
        <w:rPr>
          <w:szCs w:val="28"/>
        </w:rPr>
      </w:pPr>
      <w:r>
        <w:rPr>
          <w:szCs w:val="28"/>
        </w:rPr>
        <w:t>Данные виды самостоятельной работы не являются обязательными при изучении дисциплины и выполняются студентами по собственной инициативе с предварительным согласованием с преподавателем.</w:t>
      </w:r>
    </w:p>
    <w:p w:rsidR="00251E49" w:rsidRPr="00685B48" w:rsidRDefault="00685B48" w:rsidP="00685B48">
      <w:pPr>
        <w:pStyle w:val="2"/>
        <w:rPr>
          <w:i w:val="0"/>
        </w:rPr>
      </w:pPr>
      <w:bookmarkStart w:id="28" w:name="_Toc306715102"/>
      <w:bookmarkStart w:id="29" w:name="_Toc327543730"/>
      <w:r w:rsidRPr="00685B48">
        <w:rPr>
          <w:i w:val="0"/>
        </w:rPr>
        <w:t>О</w:t>
      </w:r>
      <w:r w:rsidR="00251E49" w:rsidRPr="00685B48">
        <w:rPr>
          <w:i w:val="0"/>
        </w:rPr>
        <w:t>ценка самостоятельной работы студентов</w:t>
      </w:r>
      <w:bookmarkEnd w:id="28"/>
      <w:bookmarkEnd w:id="29"/>
    </w:p>
    <w:p w:rsidR="00251E49" w:rsidRDefault="00251E49" w:rsidP="00685B48">
      <w:pPr>
        <w:ind w:firstLine="851"/>
        <w:jc w:val="left"/>
        <w:rPr>
          <w:szCs w:val="28"/>
        </w:rPr>
      </w:pPr>
      <w:r>
        <w:rPr>
          <w:szCs w:val="28"/>
        </w:rPr>
        <w:t>Отдельной составляющей в итоговой оценке по предмету «</w:t>
      </w:r>
      <w:r w:rsidR="00685B48" w:rsidRPr="00685B48">
        <w:rPr>
          <w:szCs w:val="28"/>
        </w:rPr>
        <w:t>Уголовное наказание и меры безопасности по уголовному праву России и Германии</w:t>
      </w:r>
      <w:r w:rsidR="00685B48">
        <w:rPr>
          <w:szCs w:val="28"/>
        </w:rPr>
        <w:t xml:space="preserve">» </w:t>
      </w:r>
      <w:r>
        <w:rPr>
          <w:szCs w:val="28"/>
        </w:rPr>
        <w:t xml:space="preserve">оценка самостоятельной работы не является. </w:t>
      </w:r>
    </w:p>
    <w:p w:rsidR="00251E49" w:rsidRDefault="00251E49" w:rsidP="00251E49">
      <w:pPr>
        <w:ind w:firstLine="709"/>
        <w:rPr>
          <w:szCs w:val="28"/>
        </w:rPr>
      </w:pPr>
      <w:r>
        <w:rPr>
          <w:szCs w:val="28"/>
        </w:rPr>
        <w:t xml:space="preserve">Вместе с тем оценка самостоятельной работы всё же имеет непосредственное отношение к итоговой оценке по дисциплине. </w:t>
      </w:r>
    </w:p>
    <w:p w:rsidR="00251E49" w:rsidRDefault="00251E49" w:rsidP="00251E49">
      <w:pPr>
        <w:ind w:firstLine="709"/>
        <w:rPr>
          <w:szCs w:val="28"/>
        </w:rPr>
      </w:pPr>
      <w:r>
        <w:rPr>
          <w:szCs w:val="28"/>
        </w:rPr>
        <w:t xml:space="preserve">Во-первых, оценка самостоятельной работы включается в оценку такой формы промежуточного контроля, как оценка текущей работы на семинарских занятиях. </w:t>
      </w:r>
    </w:p>
    <w:p w:rsidR="00251E49" w:rsidRDefault="00251E49" w:rsidP="00251E49">
      <w:pPr>
        <w:ind w:firstLine="709"/>
        <w:rPr>
          <w:szCs w:val="28"/>
        </w:rPr>
      </w:pPr>
      <w:r>
        <w:rPr>
          <w:szCs w:val="28"/>
        </w:rPr>
        <w:t xml:space="preserve">Во-вторых, так как самостоятельная работа по предмету поощряется, преподаватель может использовать (и, как правило, использует) оценку самостоятельной работы в качестве поощрительной составляющей на зачете. </w:t>
      </w:r>
    </w:p>
    <w:p w:rsidR="00251E49" w:rsidRDefault="00251E49" w:rsidP="00251E49">
      <w:pPr>
        <w:ind w:firstLine="709"/>
        <w:rPr>
          <w:szCs w:val="28"/>
        </w:rPr>
      </w:pPr>
      <w:r>
        <w:rPr>
          <w:szCs w:val="28"/>
        </w:rPr>
        <w:t>В спорных ситуациях оценка</w:t>
      </w:r>
      <w:r w:rsidRPr="00336D57">
        <w:rPr>
          <w:szCs w:val="28"/>
        </w:rPr>
        <w:t xml:space="preserve"> </w:t>
      </w:r>
      <w:r>
        <w:rPr>
          <w:szCs w:val="28"/>
        </w:rPr>
        <w:t>самостоятельной работы может разрешить ситуацию в пользу студента.</w:t>
      </w:r>
    </w:p>
    <w:p w:rsidR="00251E49" w:rsidRDefault="00251E49" w:rsidP="00251E49">
      <w:pPr>
        <w:ind w:firstLine="709"/>
        <w:rPr>
          <w:szCs w:val="28"/>
        </w:rPr>
      </w:pPr>
      <w:r>
        <w:rPr>
          <w:szCs w:val="28"/>
        </w:rPr>
        <w:t>Независимо от вида самостоятельной работы, критериями оценки самостоятельной работы могут считаться:</w:t>
      </w:r>
    </w:p>
    <w:p w:rsidR="00251E49" w:rsidRDefault="00251E49" w:rsidP="00251E49">
      <w:pPr>
        <w:pStyle w:val="ac"/>
        <w:spacing w:after="0"/>
        <w:ind w:firstLine="720"/>
        <w:jc w:val="both"/>
        <w:rPr>
          <w:sz w:val="28"/>
          <w:szCs w:val="28"/>
        </w:rPr>
      </w:pPr>
      <w:r w:rsidRPr="00C72A24">
        <w:rPr>
          <w:sz w:val="28"/>
          <w:szCs w:val="28"/>
        </w:rPr>
        <w:t xml:space="preserve">а) </w:t>
      </w:r>
      <w:r>
        <w:rPr>
          <w:sz w:val="28"/>
          <w:szCs w:val="28"/>
        </w:rPr>
        <w:t>умение проводить анализ (в том числе, умение отделить правовую проблему от правовых условий жизненной ситуации);</w:t>
      </w:r>
    </w:p>
    <w:p w:rsidR="00251E49" w:rsidRPr="00C72A24" w:rsidRDefault="00251E49" w:rsidP="00251E49">
      <w:pPr>
        <w:pStyle w:val="ac"/>
        <w:spacing w:after="0"/>
        <w:ind w:firstLine="720"/>
        <w:jc w:val="both"/>
        <w:rPr>
          <w:sz w:val="28"/>
          <w:szCs w:val="28"/>
        </w:rPr>
      </w:pPr>
      <w:r w:rsidRPr="00C72A24">
        <w:rPr>
          <w:sz w:val="28"/>
          <w:szCs w:val="28"/>
        </w:rPr>
        <w:t>б) умение выделить главное</w:t>
      </w:r>
      <w:r>
        <w:rPr>
          <w:sz w:val="28"/>
          <w:szCs w:val="28"/>
        </w:rPr>
        <w:t xml:space="preserve"> (в том числе, умение ранжировать проблемы)</w:t>
      </w:r>
      <w:r w:rsidRPr="00C72A24">
        <w:rPr>
          <w:sz w:val="28"/>
          <w:szCs w:val="28"/>
        </w:rPr>
        <w:t>;</w:t>
      </w:r>
    </w:p>
    <w:p w:rsidR="00251E49" w:rsidRPr="00C72A24" w:rsidRDefault="00251E49" w:rsidP="00251E49">
      <w:pPr>
        <w:pStyle w:val="ac"/>
        <w:spacing w:after="0"/>
        <w:ind w:firstLine="720"/>
        <w:jc w:val="both"/>
        <w:rPr>
          <w:sz w:val="28"/>
          <w:szCs w:val="28"/>
        </w:rPr>
      </w:pPr>
      <w:r w:rsidRPr="00C72A24">
        <w:rPr>
          <w:sz w:val="28"/>
          <w:szCs w:val="28"/>
        </w:rPr>
        <w:t>в) самостоятельность</w:t>
      </w:r>
      <w:r>
        <w:rPr>
          <w:sz w:val="28"/>
          <w:szCs w:val="28"/>
        </w:rPr>
        <w:t xml:space="preserve"> в поиске и изучении источников</w:t>
      </w:r>
      <w:r w:rsidRPr="00C72A24">
        <w:rPr>
          <w:sz w:val="28"/>
          <w:szCs w:val="28"/>
        </w:rPr>
        <w:t xml:space="preserve">, т.е. способность обобщать материал не только </w:t>
      </w:r>
      <w:r>
        <w:rPr>
          <w:sz w:val="28"/>
          <w:szCs w:val="28"/>
        </w:rPr>
        <w:t xml:space="preserve">из </w:t>
      </w:r>
      <w:r w:rsidRPr="00C72A24">
        <w:rPr>
          <w:sz w:val="28"/>
          <w:szCs w:val="28"/>
        </w:rPr>
        <w:t>лекций, но и из разных прочитанных и изученных источников и из жизни;</w:t>
      </w:r>
    </w:p>
    <w:p w:rsidR="00251E49" w:rsidRPr="00C72A24" w:rsidRDefault="00251E49" w:rsidP="00251E49">
      <w:pPr>
        <w:pStyle w:val="ac"/>
        <w:spacing w:after="0"/>
        <w:ind w:firstLine="720"/>
        <w:jc w:val="both"/>
        <w:rPr>
          <w:sz w:val="28"/>
          <w:szCs w:val="28"/>
        </w:rPr>
      </w:pPr>
      <w:r w:rsidRPr="00C72A24">
        <w:rPr>
          <w:sz w:val="28"/>
          <w:szCs w:val="28"/>
        </w:rPr>
        <w:t xml:space="preserve">г) </w:t>
      </w:r>
      <w:r>
        <w:rPr>
          <w:sz w:val="28"/>
          <w:szCs w:val="28"/>
        </w:rPr>
        <w:t xml:space="preserve">умение </w:t>
      </w:r>
      <w:r w:rsidRPr="00C72A24">
        <w:rPr>
          <w:sz w:val="28"/>
          <w:szCs w:val="28"/>
        </w:rPr>
        <w:t>использовать свои собственные примеры и наблюдения для иллюстрации излагаемых положений</w:t>
      </w:r>
      <w:r>
        <w:rPr>
          <w:sz w:val="28"/>
          <w:szCs w:val="28"/>
        </w:rPr>
        <w:t xml:space="preserve"> дисциплины</w:t>
      </w:r>
      <w:r w:rsidRPr="00C72A24">
        <w:rPr>
          <w:sz w:val="28"/>
          <w:szCs w:val="28"/>
        </w:rPr>
        <w:t>, оригинальные пути их практического применения;</w:t>
      </w:r>
    </w:p>
    <w:p w:rsidR="00251E49" w:rsidRPr="00C72A24" w:rsidRDefault="00251E49" w:rsidP="00251E49">
      <w:pPr>
        <w:pStyle w:val="ac"/>
        <w:spacing w:after="0"/>
        <w:ind w:firstLine="720"/>
        <w:jc w:val="both"/>
        <w:rPr>
          <w:sz w:val="28"/>
          <w:szCs w:val="28"/>
        </w:rPr>
      </w:pPr>
      <w:r w:rsidRPr="00C72A24">
        <w:rPr>
          <w:sz w:val="28"/>
          <w:szCs w:val="28"/>
        </w:rPr>
        <w:t>д) положительное собственное отношение, заинтересованность в предмете;</w:t>
      </w:r>
    </w:p>
    <w:p w:rsidR="00251E49" w:rsidRPr="00C72A24" w:rsidRDefault="00251E49" w:rsidP="00251E49">
      <w:pPr>
        <w:pStyle w:val="ac"/>
        <w:spacing w:after="0"/>
        <w:ind w:firstLine="720"/>
        <w:jc w:val="both"/>
        <w:rPr>
          <w:sz w:val="28"/>
          <w:szCs w:val="28"/>
        </w:rPr>
      </w:pPr>
      <w:r w:rsidRPr="00F32659">
        <w:rPr>
          <w:sz w:val="28"/>
          <w:szCs w:val="28"/>
        </w:rPr>
        <w:t>е) умение показать</w:t>
      </w:r>
      <w:r w:rsidRPr="00C72A24">
        <w:rPr>
          <w:sz w:val="28"/>
          <w:szCs w:val="28"/>
        </w:rPr>
        <w:t xml:space="preserve"> мест</w:t>
      </w:r>
      <w:r>
        <w:rPr>
          <w:sz w:val="28"/>
          <w:szCs w:val="28"/>
        </w:rPr>
        <w:t>о</w:t>
      </w:r>
      <w:r w:rsidRPr="00C72A24">
        <w:rPr>
          <w:sz w:val="28"/>
          <w:szCs w:val="28"/>
        </w:rPr>
        <w:t xml:space="preserve"> данного вопроса в общей структуре курса,</w:t>
      </w:r>
      <w:r w:rsidRPr="00E02E63">
        <w:rPr>
          <w:sz w:val="28"/>
          <w:szCs w:val="28"/>
        </w:rPr>
        <w:t xml:space="preserve"> </w:t>
      </w:r>
      <w:r>
        <w:rPr>
          <w:sz w:val="28"/>
          <w:szCs w:val="28"/>
        </w:rPr>
        <w:t xml:space="preserve">его </w:t>
      </w:r>
      <w:r w:rsidRPr="00C72A24">
        <w:rPr>
          <w:sz w:val="28"/>
          <w:szCs w:val="28"/>
        </w:rPr>
        <w:t>связ</w:t>
      </w:r>
      <w:r>
        <w:rPr>
          <w:sz w:val="28"/>
          <w:szCs w:val="28"/>
        </w:rPr>
        <w:t>ь с другими вопросами дисциплины</w:t>
      </w:r>
      <w:r w:rsidRPr="00C72A24">
        <w:rPr>
          <w:sz w:val="28"/>
          <w:szCs w:val="28"/>
        </w:rPr>
        <w:t>;</w:t>
      </w:r>
    </w:p>
    <w:p w:rsidR="00251E49" w:rsidRDefault="00251E49" w:rsidP="00251E49">
      <w:pPr>
        <w:ind w:firstLine="709"/>
        <w:rPr>
          <w:szCs w:val="28"/>
        </w:rPr>
      </w:pPr>
      <w:r>
        <w:rPr>
          <w:szCs w:val="28"/>
        </w:rPr>
        <w:t xml:space="preserve">ж) </w:t>
      </w:r>
      <w:r w:rsidRPr="00C72A24">
        <w:rPr>
          <w:szCs w:val="28"/>
        </w:rPr>
        <w:t>умени</w:t>
      </w:r>
      <w:r>
        <w:rPr>
          <w:szCs w:val="28"/>
        </w:rPr>
        <w:t>е</w:t>
      </w:r>
      <w:r w:rsidRPr="00C72A24">
        <w:rPr>
          <w:szCs w:val="28"/>
        </w:rPr>
        <w:t xml:space="preserve"> применять свои знания для ответа на вопросы.</w:t>
      </w:r>
    </w:p>
    <w:p w:rsidR="00251E49" w:rsidRPr="00685B48" w:rsidRDefault="00251E49" w:rsidP="00685B48">
      <w:pPr>
        <w:pStyle w:val="2"/>
        <w:rPr>
          <w:i w:val="0"/>
        </w:rPr>
      </w:pPr>
      <w:bookmarkStart w:id="30" w:name="_Toc306715103"/>
      <w:bookmarkStart w:id="31" w:name="_Toc327543731"/>
      <w:r w:rsidRPr="00685B48">
        <w:rPr>
          <w:i w:val="0"/>
        </w:rPr>
        <w:lastRenderedPageBreak/>
        <w:t>Самостоятельное изучение теоретического курса</w:t>
      </w:r>
      <w:bookmarkEnd w:id="30"/>
      <w:bookmarkEnd w:id="31"/>
    </w:p>
    <w:p w:rsidR="00251E49" w:rsidRDefault="00251E49" w:rsidP="00251E49">
      <w:pPr>
        <w:ind w:firstLine="709"/>
        <w:rPr>
          <w:szCs w:val="28"/>
        </w:rPr>
      </w:pPr>
      <w:r>
        <w:rPr>
          <w:szCs w:val="28"/>
        </w:rPr>
        <w:t xml:space="preserve">Самостоятельное изучение теоретического материала предусмотрено на всём протяжении курса. Такая работа сопровождает лекционные и семинарские занятия, промежуточный и итоговый контроль, и в то же время является отдельным видом самостоятельной работы студента. </w:t>
      </w:r>
    </w:p>
    <w:p w:rsidR="00251E49" w:rsidRDefault="00251E49" w:rsidP="00251E49">
      <w:pPr>
        <w:ind w:firstLine="709"/>
        <w:rPr>
          <w:szCs w:val="28"/>
        </w:rPr>
      </w:pPr>
    </w:p>
    <w:p w:rsidR="00251E49" w:rsidRDefault="00251E49" w:rsidP="00251E49">
      <w:pPr>
        <w:ind w:firstLine="709"/>
        <w:rPr>
          <w:szCs w:val="28"/>
        </w:rPr>
      </w:pPr>
      <w:r>
        <w:rPr>
          <w:szCs w:val="28"/>
        </w:rPr>
        <w:t>Источниками для самостоятельного изучения теоретического курса дисциплины выступают:</w:t>
      </w:r>
    </w:p>
    <w:p w:rsidR="00251E49" w:rsidRDefault="00251E49" w:rsidP="00251E49">
      <w:pPr>
        <w:ind w:firstLine="709"/>
        <w:rPr>
          <w:szCs w:val="28"/>
        </w:rPr>
      </w:pPr>
      <w:r>
        <w:rPr>
          <w:szCs w:val="28"/>
        </w:rPr>
        <w:t>- учебники по предмету;</w:t>
      </w:r>
    </w:p>
    <w:p w:rsidR="00251E49" w:rsidRDefault="00251E49" w:rsidP="00251E49">
      <w:pPr>
        <w:ind w:firstLine="709"/>
        <w:rPr>
          <w:szCs w:val="28"/>
        </w:rPr>
      </w:pPr>
      <w:r>
        <w:rPr>
          <w:szCs w:val="28"/>
        </w:rPr>
        <w:t>- курсы лекций по предмету;</w:t>
      </w:r>
    </w:p>
    <w:p w:rsidR="00251E49" w:rsidRDefault="00251E49" w:rsidP="00251E49">
      <w:pPr>
        <w:ind w:firstLine="709"/>
        <w:rPr>
          <w:szCs w:val="28"/>
        </w:rPr>
      </w:pPr>
      <w:r>
        <w:rPr>
          <w:szCs w:val="28"/>
        </w:rPr>
        <w:t>- учебные пособия по отдельным темам;</w:t>
      </w:r>
    </w:p>
    <w:p w:rsidR="00251E49" w:rsidRDefault="00251E49" w:rsidP="00251E49">
      <w:pPr>
        <w:ind w:firstLine="709"/>
        <w:rPr>
          <w:szCs w:val="28"/>
        </w:rPr>
      </w:pPr>
      <w:r>
        <w:rPr>
          <w:szCs w:val="28"/>
        </w:rPr>
        <w:t>- научные статьи в периодической юридической печати и рекомендованных сборниках;</w:t>
      </w:r>
    </w:p>
    <w:p w:rsidR="00251E49" w:rsidRDefault="00685B48" w:rsidP="00251E49">
      <w:pPr>
        <w:ind w:firstLine="709"/>
        <w:rPr>
          <w:szCs w:val="28"/>
        </w:rPr>
      </w:pPr>
      <w:r>
        <w:rPr>
          <w:szCs w:val="28"/>
        </w:rPr>
        <w:t>- научные монографии;</w:t>
      </w:r>
    </w:p>
    <w:p w:rsidR="00685B48" w:rsidRDefault="00685B48" w:rsidP="00251E49">
      <w:pPr>
        <w:ind w:firstLine="709"/>
        <w:rPr>
          <w:szCs w:val="28"/>
        </w:rPr>
      </w:pPr>
      <w:r>
        <w:rPr>
          <w:szCs w:val="28"/>
        </w:rPr>
        <w:t xml:space="preserve">- нормативные правовые акты (в том числе на иностранном языке). </w:t>
      </w:r>
    </w:p>
    <w:p w:rsidR="00251E49" w:rsidRDefault="00251E49" w:rsidP="00251E49">
      <w:pPr>
        <w:pStyle w:val="ac"/>
        <w:spacing w:after="0"/>
        <w:ind w:firstLine="720"/>
        <w:jc w:val="both"/>
        <w:rPr>
          <w:sz w:val="28"/>
          <w:szCs w:val="28"/>
        </w:rPr>
      </w:pPr>
      <w:r>
        <w:rPr>
          <w:sz w:val="28"/>
          <w:szCs w:val="28"/>
        </w:rPr>
        <w:t>У</w:t>
      </w:r>
      <w:r w:rsidRPr="00C6329D">
        <w:rPr>
          <w:sz w:val="28"/>
          <w:szCs w:val="28"/>
        </w:rPr>
        <w:t xml:space="preserve">мение студентов быстро </w:t>
      </w:r>
      <w:r>
        <w:rPr>
          <w:sz w:val="28"/>
          <w:szCs w:val="28"/>
        </w:rPr>
        <w:t xml:space="preserve">и правильно </w:t>
      </w:r>
      <w:r w:rsidRPr="00C6329D">
        <w:rPr>
          <w:sz w:val="28"/>
          <w:szCs w:val="28"/>
        </w:rPr>
        <w:t>подобрать литературу</w:t>
      </w:r>
      <w:r>
        <w:rPr>
          <w:sz w:val="28"/>
          <w:szCs w:val="28"/>
        </w:rPr>
        <w:t>, необходимую</w:t>
      </w:r>
      <w:r w:rsidRPr="00C6329D">
        <w:rPr>
          <w:sz w:val="28"/>
          <w:szCs w:val="28"/>
        </w:rPr>
        <w:t xml:space="preserve"> для выполнения учебных заданий и научной работы</w:t>
      </w:r>
      <w:r>
        <w:rPr>
          <w:sz w:val="28"/>
          <w:szCs w:val="28"/>
        </w:rPr>
        <w:t>,</w:t>
      </w:r>
      <w:r w:rsidRPr="00BA5460">
        <w:rPr>
          <w:sz w:val="28"/>
          <w:szCs w:val="28"/>
        </w:rPr>
        <w:t xml:space="preserve"> </w:t>
      </w:r>
      <w:r>
        <w:rPr>
          <w:sz w:val="28"/>
          <w:szCs w:val="28"/>
        </w:rPr>
        <w:t>является залогом</w:t>
      </w:r>
      <w:r w:rsidRPr="00C6329D">
        <w:rPr>
          <w:sz w:val="28"/>
          <w:szCs w:val="28"/>
        </w:rPr>
        <w:t xml:space="preserve"> успешного</w:t>
      </w:r>
      <w:r>
        <w:rPr>
          <w:sz w:val="28"/>
          <w:szCs w:val="28"/>
        </w:rPr>
        <w:t xml:space="preserve"> обучения</w:t>
      </w:r>
      <w:r w:rsidRPr="00C6329D">
        <w:rPr>
          <w:sz w:val="28"/>
          <w:szCs w:val="28"/>
        </w:rPr>
        <w:t>. Самостоятельный подбор литературы осуществляется при подготовке к семинарским, практическим занятиям, при написании научных рефератов</w:t>
      </w:r>
      <w:r>
        <w:rPr>
          <w:sz w:val="28"/>
          <w:szCs w:val="28"/>
        </w:rPr>
        <w:t>.</w:t>
      </w:r>
    </w:p>
    <w:p w:rsidR="00251E49" w:rsidRDefault="00251E49" w:rsidP="00251E49">
      <w:pPr>
        <w:pStyle w:val="ac"/>
        <w:spacing w:after="0"/>
        <w:ind w:firstLine="720"/>
        <w:jc w:val="both"/>
        <w:rPr>
          <w:sz w:val="28"/>
          <w:szCs w:val="28"/>
        </w:rPr>
      </w:pPr>
      <w:r>
        <w:rPr>
          <w:sz w:val="28"/>
          <w:szCs w:val="28"/>
        </w:rPr>
        <w:t xml:space="preserve">Статьи по дисциплине </w:t>
      </w:r>
      <w:r w:rsidR="00D170D5">
        <w:rPr>
          <w:sz w:val="28"/>
          <w:szCs w:val="28"/>
        </w:rPr>
        <w:t xml:space="preserve">в отношении тематики, связанной с Россией, </w:t>
      </w:r>
      <w:r>
        <w:rPr>
          <w:sz w:val="28"/>
          <w:szCs w:val="28"/>
        </w:rPr>
        <w:t>преимущественно размещаются в следующих журналах:</w:t>
      </w:r>
    </w:p>
    <w:p w:rsidR="00D170D5" w:rsidRDefault="00D170D5" w:rsidP="00DF0BA2">
      <w:pPr>
        <w:pStyle w:val="ac"/>
        <w:numPr>
          <w:ilvl w:val="0"/>
          <w:numId w:val="26"/>
        </w:numPr>
        <w:spacing w:after="0"/>
        <w:jc w:val="both"/>
        <w:rPr>
          <w:sz w:val="28"/>
          <w:szCs w:val="28"/>
        </w:rPr>
      </w:pPr>
      <w:r>
        <w:rPr>
          <w:sz w:val="28"/>
          <w:szCs w:val="28"/>
        </w:rPr>
        <w:t>Уголовное право;</w:t>
      </w:r>
    </w:p>
    <w:p w:rsidR="00D170D5" w:rsidRDefault="00D170D5" w:rsidP="00DF0BA2">
      <w:pPr>
        <w:pStyle w:val="ac"/>
        <w:numPr>
          <w:ilvl w:val="0"/>
          <w:numId w:val="26"/>
        </w:numPr>
        <w:spacing w:after="0"/>
        <w:jc w:val="both"/>
        <w:rPr>
          <w:sz w:val="28"/>
          <w:szCs w:val="28"/>
        </w:rPr>
      </w:pPr>
      <w:r>
        <w:rPr>
          <w:sz w:val="28"/>
          <w:szCs w:val="28"/>
        </w:rPr>
        <w:t>Следователь</w:t>
      </w:r>
      <w:r w:rsidR="00DF0BA2">
        <w:rPr>
          <w:sz w:val="28"/>
          <w:szCs w:val="28"/>
        </w:rPr>
        <w:t>;</w:t>
      </w:r>
    </w:p>
    <w:p w:rsidR="00D170D5" w:rsidRPr="00D170D5" w:rsidRDefault="00D170D5" w:rsidP="00DF0BA2">
      <w:pPr>
        <w:pStyle w:val="ac"/>
        <w:numPr>
          <w:ilvl w:val="0"/>
          <w:numId w:val="26"/>
        </w:numPr>
        <w:spacing w:after="0"/>
        <w:jc w:val="both"/>
        <w:rPr>
          <w:sz w:val="28"/>
          <w:szCs w:val="28"/>
        </w:rPr>
      </w:pPr>
      <w:r w:rsidRPr="00DF0BA2">
        <w:rPr>
          <w:sz w:val="28"/>
          <w:szCs w:val="28"/>
        </w:rPr>
        <w:t>Криминологический журнал Байкальского государственного университета экономики и права</w:t>
      </w:r>
      <w:r w:rsidR="00DF0BA2">
        <w:rPr>
          <w:sz w:val="28"/>
          <w:szCs w:val="28"/>
        </w:rPr>
        <w:t>;</w:t>
      </w:r>
    </w:p>
    <w:p w:rsidR="00D170D5" w:rsidRPr="00D170D5" w:rsidRDefault="00D170D5" w:rsidP="00DF0BA2">
      <w:pPr>
        <w:pStyle w:val="ac"/>
        <w:numPr>
          <w:ilvl w:val="0"/>
          <w:numId w:val="26"/>
        </w:numPr>
        <w:spacing w:after="0"/>
        <w:jc w:val="both"/>
        <w:rPr>
          <w:sz w:val="28"/>
          <w:szCs w:val="28"/>
        </w:rPr>
      </w:pPr>
      <w:r w:rsidRPr="00DF0BA2">
        <w:rPr>
          <w:sz w:val="28"/>
          <w:szCs w:val="28"/>
        </w:rPr>
        <w:t>Вопросы криминологии</w:t>
      </w:r>
      <w:r w:rsidR="00DF0BA2">
        <w:rPr>
          <w:sz w:val="28"/>
          <w:szCs w:val="28"/>
        </w:rPr>
        <w:t>.</w:t>
      </w:r>
    </w:p>
    <w:p w:rsidR="00251E49" w:rsidRDefault="00251E49" w:rsidP="00251E49">
      <w:pPr>
        <w:pStyle w:val="ac"/>
        <w:spacing w:after="0"/>
        <w:ind w:firstLine="720"/>
        <w:jc w:val="both"/>
        <w:rPr>
          <w:sz w:val="28"/>
          <w:szCs w:val="28"/>
        </w:rPr>
      </w:pPr>
      <w:r>
        <w:rPr>
          <w:sz w:val="28"/>
          <w:szCs w:val="28"/>
        </w:rPr>
        <w:t>Разрешение теоретических вопросов в судебной практике отражается в публикациях, например, «Вестника Высшего арбитражного суда РФ», «Бюллетень Верховного Суда РФ», «Бюллетень Европейского Суда по правам человека».</w:t>
      </w:r>
    </w:p>
    <w:p w:rsidR="00251E49" w:rsidRDefault="00251E49" w:rsidP="00251E49">
      <w:pPr>
        <w:pStyle w:val="ac"/>
        <w:spacing w:after="0"/>
        <w:ind w:firstLine="720"/>
        <w:jc w:val="both"/>
        <w:rPr>
          <w:sz w:val="28"/>
          <w:szCs w:val="28"/>
        </w:rPr>
      </w:pPr>
      <w:r>
        <w:rPr>
          <w:sz w:val="28"/>
          <w:szCs w:val="28"/>
        </w:rPr>
        <w:t>Многие печатные публикации размещаются в справочных правовых системах «Консультант плюс», «Гарант». Некоторые публикации готовятся специально для справочных правовых систем.</w:t>
      </w:r>
    </w:p>
    <w:p w:rsidR="00251E49" w:rsidRDefault="00DF0BA2" w:rsidP="00251E49">
      <w:pPr>
        <w:pStyle w:val="ac"/>
        <w:spacing w:after="0"/>
        <w:ind w:firstLine="720"/>
        <w:jc w:val="both"/>
        <w:rPr>
          <w:sz w:val="28"/>
          <w:szCs w:val="28"/>
        </w:rPr>
      </w:pPr>
      <w:r>
        <w:rPr>
          <w:sz w:val="28"/>
          <w:szCs w:val="28"/>
        </w:rPr>
        <w:t>При самостоятельном изучении теоретического курса приветствуется знакомство студентов с зарубежными публикациями и иностранными нормативными актами, доступ к которым можно получить через сеть Интернет. В частности, рекомендованы для изучения следующие сайты:</w:t>
      </w:r>
    </w:p>
    <w:p w:rsidR="00DF0BA2" w:rsidRPr="00DF0BA2" w:rsidRDefault="00DF0BA2" w:rsidP="00DF0BA2">
      <w:pPr>
        <w:pStyle w:val="ac"/>
        <w:numPr>
          <w:ilvl w:val="0"/>
          <w:numId w:val="27"/>
        </w:numPr>
        <w:spacing w:after="0"/>
        <w:jc w:val="both"/>
        <w:rPr>
          <w:sz w:val="28"/>
          <w:szCs w:val="28"/>
        </w:rPr>
      </w:pPr>
      <w:r>
        <w:rPr>
          <w:sz w:val="28"/>
          <w:szCs w:val="28"/>
        </w:rPr>
        <w:t>Сайты Европейского суда по правам человека</w:t>
      </w:r>
    </w:p>
    <w:p w:rsidR="00DF0BA2" w:rsidRDefault="00DF0BA2" w:rsidP="00DF0BA2">
      <w:pPr>
        <w:pStyle w:val="ac"/>
        <w:numPr>
          <w:ilvl w:val="1"/>
          <w:numId w:val="27"/>
        </w:numPr>
        <w:spacing w:after="0"/>
        <w:jc w:val="both"/>
        <w:rPr>
          <w:sz w:val="28"/>
          <w:szCs w:val="28"/>
          <w:lang w:val="en-US"/>
        </w:rPr>
      </w:pPr>
      <w:r w:rsidRPr="00DF0BA2">
        <w:rPr>
          <w:sz w:val="28"/>
          <w:szCs w:val="28"/>
          <w:lang w:val="en-US"/>
        </w:rPr>
        <w:t xml:space="preserve">http://www.espch.ru/ </w:t>
      </w:r>
    </w:p>
    <w:p w:rsidR="00DF0BA2" w:rsidRPr="00DF0BA2" w:rsidRDefault="00DF18BD" w:rsidP="00DF0BA2">
      <w:pPr>
        <w:pStyle w:val="ac"/>
        <w:numPr>
          <w:ilvl w:val="1"/>
          <w:numId w:val="27"/>
        </w:numPr>
        <w:spacing w:after="0"/>
        <w:jc w:val="both"/>
        <w:rPr>
          <w:sz w:val="28"/>
          <w:szCs w:val="28"/>
          <w:lang w:val="en-US"/>
        </w:rPr>
      </w:pPr>
      <w:hyperlink r:id="rId10" w:history="1">
        <w:r w:rsidR="00DF0BA2" w:rsidRPr="00DF0BA2">
          <w:rPr>
            <w:sz w:val="28"/>
            <w:szCs w:val="28"/>
            <w:lang w:val="en-US"/>
          </w:rPr>
          <w:t>http://www.echr.coe.int/ECHR/Homepage_En/</w:t>
        </w:r>
      </w:hyperlink>
    </w:p>
    <w:p w:rsidR="00DF0BA2" w:rsidRPr="0095386C" w:rsidRDefault="00DF0BA2" w:rsidP="00DF0BA2">
      <w:pPr>
        <w:pStyle w:val="ac"/>
        <w:numPr>
          <w:ilvl w:val="0"/>
          <w:numId w:val="27"/>
        </w:numPr>
        <w:spacing w:after="0"/>
        <w:jc w:val="both"/>
        <w:rPr>
          <w:sz w:val="28"/>
          <w:szCs w:val="28"/>
        </w:rPr>
      </w:pPr>
      <w:r>
        <w:rPr>
          <w:sz w:val="28"/>
          <w:szCs w:val="28"/>
        </w:rPr>
        <w:lastRenderedPageBreak/>
        <w:t xml:space="preserve">Официальный сайт Конституционного суда ФРГ: </w:t>
      </w:r>
      <w:hyperlink r:id="rId11" w:history="1">
        <w:r w:rsidRPr="0095386C">
          <w:rPr>
            <w:rStyle w:val="af0"/>
            <w:color w:val="auto"/>
            <w:sz w:val="28"/>
            <w:szCs w:val="28"/>
            <w:u w:val="none"/>
          </w:rPr>
          <w:t>http://www.bundesverfassungsgericht.de/</w:t>
        </w:r>
      </w:hyperlink>
    </w:p>
    <w:p w:rsidR="00DF0BA2" w:rsidRPr="0095386C" w:rsidRDefault="00DF0BA2" w:rsidP="00DF0BA2">
      <w:pPr>
        <w:pStyle w:val="ac"/>
        <w:numPr>
          <w:ilvl w:val="0"/>
          <w:numId w:val="27"/>
        </w:numPr>
        <w:spacing w:after="0"/>
        <w:jc w:val="both"/>
        <w:rPr>
          <w:sz w:val="28"/>
          <w:szCs w:val="28"/>
        </w:rPr>
      </w:pPr>
      <w:r w:rsidRPr="0095386C">
        <w:rPr>
          <w:sz w:val="28"/>
          <w:szCs w:val="28"/>
        </w:rPr>
        <w:t xml:space="preserve">Официальный сайт Верховного суда ФРГ: </w:t>
      </w:r>
      <w:hyperlink r:id="rId12" w:history="1">
        <w:r w:rsidRPr="0095386C">
          <w:rPr>
            <w:rStyle w:val="af0"/>
            <w:color w:val="auto"/>
            <w:sz w:val="28"/>
            <w:szCs w:val="28"/>
            <w:u w:val="none"/>
          </w:rPr>
          <w:t>http://www.bundesgerichtshof.de</w:t>
        </w:r>
      </w:hyperlink>
    </w:p>
    <w:p w:rsidR="00DF0BA2" w:rsidRPr="0095386C" w:rsidRDefault="005B6CC6" w:rsidP="00DF0BA2">
      <w:pPr>
        <w:pStyle w:val="ac"/>
        <w:numPr>
          <w:ilvl w:val="0"/>
          <w:numId w:val="27"/>
        </w:numPr>
        <w:spacing w:after="0"/>
        <w:jc w:val="both"/>
        <w:rPr>
          <w:sz w:val="28"/>
          <w:szCs w:val="28"/>
        </w:rPr>
      </w:pPr>
      <w:r w:rsidRPr="0095386C">
        <w:rPr>
          <w:sz w:val="28"/>
          <w:szCs w:val="28"/>
        </w:rPr>
        <w:t xml:space="preserve">Официальный сайт кафедры криминологии университета г. Грайфсвалд (Германия) : </w:t>
      </w:r>
      <w:hyperlink r:id="rId13" w:history="1">
        <w:r w:rsidRPr="0095386C">
          <w:rPr>
            <w:rStyle w:val="af0"/>
            <w:color w:val="auto"/>
            <w:sz w:val="28"/>
            <w:szCs w:val="28"/>
            <w:u w:val="none"/>
          </w:rPr>
          <w:t>http://www.rsf.uni-greifswald.de/duenkel.html</w:t>
        </w:r>
      </w:hyperlink>
    </w:p>
    <w:p w:rsidR="005B6CC6" w:rsidRPr="00DF0BA2" w:rsidRDefault="005B6CC6" w:rsidP="00DF0BA2">
      <w:pPr>
        <w:pStyle w:val="ac"/>
        <w:numPr>
          <w:ilvl w:val="0"/>
          <w:numId w:val="27"/>
        </w:numPr>
        <w:spacing w:after="0"/>
        <w:jc w:val="both"/>
        <w:rPr>
          <w:sz w:val="28"/>
          <w:szCs w:val="28"/>
        </w:rPr>
      </w:pPr>
      <w:r>
        <w:rPr>
          <w:sz w:val="28"/>
          <w:szCs w:val="28"/>
        </w:rPr>
        <w:t xml:space="preserve">Правовой портал </w:t>
      </w:r>
      <w:r>
        <w:rPr>
          <w:sz w:val="28"/>
          <w:szCs w:val="28"/>
          <w:lang w:val="de-DE"/>
        </w:rPr>
        <w:t>Juris</w:t>
      </w:r>
      <w:r>
        <w:rPr>
          <w:sz w:val="28"/>
          <w:szCs w:val="28"/>
        </w:rPr>
        <w:t xml:space="preserve">: </w:t>
      </w:r>
      <w:r w:rsidRPr="005B6CC6">
        <w:rPr>
          <w:sz w:val="28"/>
          <w:szCs w:val="28"/>
        </w:rPr>
        <w:t>http://www.juris.de/jportal/index.jsp</w:t>
      </w:r>
      <w:r>
        <w:rPr>
          <w:sz w:val="28"/>
          <w:szCs w:val="28"/>
        </w:rPr>
        <w:t>.</w:t>
      </w:r>
    </w:p>
    <w:p w:rsidR="00251E49" w:rsidRPr="007358D0" w:rsidRDefault="00251E49" w:rsidP="007358D0">
      <w:pPr>
        <w:pStyle w:val="2"/>
        <w:rPr>
          <w:i w:val="0"/>
        </w:rPr>
      </w:pPr>
      <w:bookmarkStart w:id="32" w:name="_Toc306715104"/>
      <w:bookmarkStart w:id="33" w:name="_Toc327543732"/>
      <w:r w:rsidRPr="007358D0">
        <w:rPr>
          <w:i w:val="0"/>
        </w:rPr>
        <w:t>Самостоятельное решение задач и выполнение заданий</w:t>
      </w:r>
      <w:bookmarkEnd w:id="32"/>
      <w:bookmarkEnd w:id="33"/>
    </w:p>
    <w:p w:rsidR="00251E49" w:rsidRDefault="00251E49" w:rsidP="00251E49">
      <w:pPr>
        <w:ind w:firstLine="709"/>
        <w:rPr>
          <w:szCs w:val="28"/>
        </w:rPr>
      </w:pPr>
      <w:r>
        <w:rPr>
          <w:szCs w:val="28"/>
        </w:rPr>
        <w:t>Задания и задачи, а также кейсы для самостоятельной работы преимущественно содержатся в учебно-методическом комплексе дисциплины (методических указаниях к семинарским занятиям). Кроме того, задания и задачи могут предлагаться преподавателями кафедры, ведущими семинарские занятия.</w:t>
      </w:r>
      <w:r w:rsidRPr="00A16A15">
        <w:rPr>
          <w:szCs w:val="28"/>
        </w:rPr>
        <w:t xml:space="preserve"> </w:t>
      </w:r>
      <w:r>
        <w:rPr>
          <w:szCs w:val="28"/>
        </w:rPr>
        <w:t>На лекциях преподаватели также дают задания для самостоятельной работы.</w:t>
      </w:r>
    </w:p>
    <w:p w:rsidR="00251E49" w:rsidRDefault="00251E49" w:rsidP="00251E49">
      <w:pPr>
        <w:ind w:firstLine="709"/>
        <w:rPr>
          <w:szCs w:val="28"/>
        </w:rPr>
      </w:pPr>
      <w:r>
        <w:rPr>
          <w:szCs w:val="28"/>
        </w:rPr>
        <w:t>В рамках самостоятельной работы студенты сами могут предлагать собственные темы и формы выполнения заданий.</w:t>
      </w:r>
    </w:p>
    <w:p w:rsidR="00251E49" w:rsidRDefault="00251E49" w:rsidP="00251E49">
      <w:pPr>
        <w:ind w:firstLine="709"/>
        <w:rPr>
          <w:szCs w:val="28"/>
        </w:rPr>
      </w:pPr>
      <w:r>
        <w:rPr>
          <w:szCs w:val="28"/>
        </w:rPr>
        <w:t xml:space="preserve">Сдача задания производится преподавателю, ведущему семинарские занятия, в установленные им сроки. </w:t>
      </w:r>
    </w:p>
    <w:p w:rsidR="00251E49" w:rsidRDefault="00251E49" w:rsidP="00251E49">
      <w:pPr>
        <w:ind w:firstLine="709"/>
        <w:rPr>
          <w:szCs w:val="28"/>
        </w:rPr>
      </w:pPr>
      <w:r>
        <w:rPr>
          <w:szCs w:val="28"/>
        </w:rPr>
        <w:t xml:space="preserve">Учитывая то, что юристу важно научиться излагать свою позицию по конкретным делам, рекомендуется решать задачи в письменном виде, несмотря на отсутствие такого требования как обязательного. </w:t>
      </w:r>
    </w:p>
    <w:p w:rsidR="00251E49" w:rsidRPr="007358D0" w:rsidRDefault="00251E49" w:rsidP="005B6CC6">
      <w:pPr>
        <w:pStyle w:val="2"/>
        <w:rPr>
          <w:i w:val="0"/>
        </w:rPr>
      </w:pPr>
      <w:bookmarkStart w:id="34" w:name="_Toc306715106"/>
      <w:bookmarkStart w:id="35" w:name="_Toc327543733"/>
      <w:r w:rsidRPr="007358D0">
        <w:rPr>
          <w:i w:val="0"/>
        </w:rPr>
        <w:t>Общие требования к выполнению письменных работ</w:t>
      </w:r>
      <w:bookmarkEnd w:id="34"/>
      <w:bookmarkEnd w:id="35"/>
    </w:p>
    <w:p w:rsidR="00251E49" w:rsidRDefault="00251E49" w:rsidP="00251E49">
      <w:pPr>
        <w:ind w:firstLine="720"/>
      </w:pPr>
      <w:r>
        <w:t xml:space="preserve">К </w:t>
      </w:r>
      <w:r>
        <w:rPr>
          <w:b/>
        </w:rPr>
        <w:t xml:space="preserve">оформлению </w:t>
      </w:r>
      <w:r w:rsidRPr="004B42C5">
        <w:rPr>
          <w:b/>
        </w:rPr>
        <w:t>текста</w:t>
      </w:r>
      <w:r>
        <w:t xml:space="preserve"> любого письменного задания предъявляются требования, соблюдение которых обязательно.</w:t>
      </w:r>
    </w:p>
    <w:p w:rsidR="00251E49" w:rsidRDefault="00251E49" w:rsidP="00251E49">
      <w:pPr>
        <w:ind w:firstLine="709"/>
      </w:pPr>
      <w:r w:rsidRPr="004B42C5">
        <w:rPr>
          <w:i/>
        </w:rPr>
        <w:t>Поля</w:t>
      </w:r>
      <w:r>
        <w:t xml:space="preserve"> страниц должны быть:</w:t>
      </w:r>
    </w:p>
    <w:p w:rsidR="00251E49" w:rsidRDefault="00251E49" w:rsidP="00251E49">
      <w:r>
        <w:tab/>
        <w:t xml:space="preserve">а) левое </w:t>
      </w:r>
      <w:r>
        <w:sym w:font="Symbol" w:char="F02D"/>
      </w:r>
      <w:r>
        <w:t xml:space="preserve"> </w:t>
      </w:r>
      <w:smartTag w:uri="urn:schemas-microsoft-com:office:smarttags" w:element="metricconverter">
        <w:smartTagPr>
          <w:attr w:name="ProductID" w:val="30 мм"/>
        </w:smartTagPr>
        <w:r>
          <w:t>30 мм</w:t>
        </w:r>
      </w:smartTag>
      <w:r>
        <w:t>;</w:t>
      </w:r>
    </w:p>
    <w:p w:rsidR="00251E49" w:rsidRDefault="00251E49" w:rsidP="00251E49">
      <w:r>
        <w:tab/>
        <w:t xml:space="preserve">б) правое </w:t>
      </w:r>
      <w:r>
        <w:sym w:font="Symbol" w:char="F02D"/>
      </w:r>
      <w:r>
        <w:t xml:space="preserve"> </w:t>
      </w:r>
      <w:smartTag w:uri="urn:schemas-microsoft-com:office:smarttags" w:element="metricconverter">
        <w:smartTagPr>
          <w:attr w:name="ProductID" w:val="15 мм"/>
        </w:smartTagPr>
        <w:r>
          <w:t>15 мм</w:t>
        </w:r>
      </w:smartTag>
      <w:r>
        <w:t>;</w:t>
      </w:r>
    </w:p>
    <w:p w:rsidR="00251E49" w:rsidRDefault="00251E49" w:rsidP="00251E49">
      <w:r>
        <w:tab/>
        <w:t xml:space="preserve">в) верхнее </w:t>
      </w:r>
      <w:r>
        <w:sym w:font="Symbol" w:char="F02D"/>
      </w:r>
      <w:r>
        <w:t xml:space="preserve"> </w:t>
      </w:r>
      <w:smartTag w:uri="urn:schemas-microsoft-com:office:smarttags" w:element="metricconverter">
        <w:smartTagPr>
          <w:attr w:name="ProductID" w:val="30 мм"/>
        </w:smartTagPr>
        <w:r>
          <w:t>30 мм</w:t>
        </w:r>
      </w:smartTag>
      <w:r>
        <w:t xml:space="preserve">, включая номер страницы (до верхней границы номера страницы </w:t>
      </w:r>
      <w:smartTag w:uri="urn:schemas-microsoft-com:office:smarttags" w:element="metricconverter">
        <w:smartTagPr>
          <w:attr w:name="ProductID" w:val="20 мм"/>
        </w:smartTagPr>
        <w:r>
          <w:t>20 мм</w:t>
        </w:r>
      </w:smartTag>
      <w:r>
        <w:t xml:space="preserve"> + </w:t>
      </w:r>
      <w:smartTag w:uri="urn:schemas-microsoft-com:office:smarttags" w:element="metricconverter">
        <w:smartTagPr>
          <w:attr w:name="ProductID" w:val="5 мм"/>
        </w:smartTagPr>
        <w:r>
          <w:t>5 мм</w:t>
        </w:r>
      </w:smartTag>
      <w:r>
        <w:t xml:space="preserve"> номер страницы + </w:t>
      </w:r>
      <w:smartTag w:uri="urn:schemas-microsoft-com:office:smarttags" w:element="metricconverter">
        <w:smartTagPr>
          <w:attr w:name="ProductID" w:val="5 мм"/>
        </w:smartTagPr>
        <w:r>
          <w:t>5 мм</w:t>
        </w:r>
      </w:smartTag>
      <w:r>
        <w:t xml:space="preserve"> до текста </w:t>
      </w:r>
      <w:r>
        <w:sym w:font="Symbol" w:char="F02D"/>
      </w:r>
      <w:r>
        <w:t xml:space="preserve"> всего </w:t>
      </w:r>
      <w:smartTag w:uri="urn:schemas-microsoft-com:office:smarttags" w:element="metricconverter">
        <w:smartTagPr>
          <w:attr w:name="ProductID" w:val="30 мм"/>
        </w:smartTagPr>
        <w:r>
          <w:t>30 мм</w:t>
        </w:r>
      </w:smartTag>
      <w:r>
        <w:t xml:space="preserve">) при нумерации страниц вверху и </w:t>
      </w:r>
      <w:smartTag w:uri="urn:schemas-microsoft-com:office:smarttags" w:element="metricconverter">
        <w:smartTagPr>
          <w:attr w:name="ProductID" w:val="25 мм"/>
        </w:smartTagPr>
        <w:r>
          <w:t>25 мм</w:t>
        </w:r>
      </w:smartTag>
      <w:r>
        <w:t xml:space="preserve"> при нумерации внизу;</w:t>
      </w:r>
    </w:p>
    <w:p w:rsidR="00251E49" w:rsidRDefault="00251E49" w:rsidP="00251E49">
      <w:r>
        <w:tab/>
        <w:t xml:space="preserve">г) нижнее </w:t>
      </w:r>
      <w:r>
        <w:sym w:font="Symbol" w:char="F02D"/>
      </w:r>
      <w:r>
        <w:t xml:space="preserve"> </w:t>
      </w:r>
      <w:smartTag w:uri="urn:schemas-microsoft-com:office:smarttags" w:element="metricconverter">
        <w:smartTagPr>
          <w:attr w:name="ProductID" w:val="25 мм"/>
        </w:smartTagPr>
        <w:r>
          <w:t>25 мм</w:t>
        </w:r>
      </w:smartTag>
      <w:r>
        <w:t xml:space="preserve"> (при нумерации страниц внизу поле должно составлять </w:t>
      </w:r>
      <w:smartTag w:uri="urn:schemas-microsoft-com:office:smarttags" w:element="metricconverter">
        <w:smartTagPr>
          <w:attr w:name="ProductID" w:val="30 мм"/>
        </w:smartTagPr>
        <w:r>
          <w:t>30 мм</w:t>
        </w:r>
      </w:smartTag>
      <w:r>
        <w:t>, см. п. «в»).</w:t>
      </w:r>
    </w:p>
    <w:p w:rsidR="00251E49" w:rsidRDefault="00251E49" w:rsidP="00251E49">
      <w:pPr>
        <w:ind w:firstLine="709"/>
      </w:pPr>
      <w:r w:rsidRPr="004B42C5">
        <w:rPr>
          <w:i/>
        </w:rPr>
        <w:t>Абзацный отступ</w:t>
      </w:r>
      <w:r>
        <w:t xml:space="preserve"> одинаковый по всей рукописи </w:t>
      </w:r>
      <w:r>
        <w:sym w:font="Symbol" w:char="F02D"/>
      </w:r>
      <w:r>
        <w:t xml:space="preserve"> </w:t>
      </w:r>
      <w:smartTag w:uri="urn:schemas-microsoft-com:office:smarttags" w:element="metricconverter">
        <w:smartTagPr>
          <w:attr w:name="ProductID" w:val="1,25 см"/>
        </w:smartTagPr>
        <w:r>
          <w:t>1,25 см</w:t>
        </w:r>
      </w:smartTag>
      <w:r>
        <w:t>.</w:t>
      </w:r>
    </w:p>
    <w:p w:rsidR="00251E49" w:rsidRDefault="00251E49" w:rsidP="00251E49">
      <w:pPr>
        <w:ind w:firstLine="709"/>
      </w:pPr>
      <w:r w:rsidRPr="004B42C5">
        <w:t>При наборе</w:t>
      </w:r>
      <w:r>
        <w:t xml:space="preserve"> необходимо установить </w:t>
      </w:r>
      <w:r w:rsidRPr="004B42C5">
        <w:rPr>
          <w:i/>
        </w:rPr>
        <w:t>автоматический перенос</w:t>
      </w:r>
      <w:r>
        <w:t xml:space="preserve">. </w:t>
      </w:r>
    </w:p>
    <w:p w:rsidR="00251E49" w:rsidRDefault="00251E49" w:rsidP="00251E49">
      <w:pPr>
        <w:ind w:firstLine="709"/>
      </w:pPr>
      <w:r>
        <w:t>Работа должна быть набрана кг. 14 через 1,5 интервала.</w:t>
      </w:r>
    </w:p>
    <w:p w:rsidR="00251E49" w:rsidRPr="00634C22" w:rsidRDefault="00251E49" w:rsidP="00251E49">
      <w:pPr>
        <w:ind w:firstLine="709"/>
        <w:rPr>
          <w:i/>
        </w:rPr>
      </w:pPr>
      <w:r w:rsidRPr="00634C22">
        <w:rPr>
          <w:i/>
        </w:rPr>
        <w:t>Не допускается:</w:t>
      </w:r>
    </w:p>
    <w:p w:rsidR="00251E49" w:rsidRDefault="00251E49" w:rsidP="00251E49">
      <w:pPr>
        <w:ind w:firstLine="709"/>
      </w:pPr>
      <w:r>
        <w:t>- два и более пробелов,</w:t>
      </w:r>
    </w:p>
    <w:p w:rsidR="00251E49" w:rsidRDefault="00251E49" w:rsidP="00251E49">
      <w:pPr>
        <w:ind w:firstLine="709"/>
      </w:pPr>
      <w:r>
        <w:t>- выделения в тексте подчеркиванием,</w:t>
      </w:r>
    </w:p>
    <w:p w:rsidR="00251E49" w:rsidRDefault="00251E49" w:rsidP="00251E49">
      <w:pPr>
        <w:ind w:firstLine="709"/>
      </w:pPr>
      <w:r>
        <w:lastRenderedPageBreak/>
        <w:t>- формирование красной строки с помощью табуляции и пробелов,</w:t>
      </w:r>
    </w:p>
    <w:p w:rsidR="00251E49" w:rsidRDefault="00251E49" w:rsidP="00251E49">
      <w:pPr>
        <w:ind w:firstLine="709"/>
      </w:pPr>
      <w:r>
        <w:t xml:space="preserve">- автонумерация (нумерованных и маркированных списков) в главах </w:t>
      </w:r>
      <w:r w:rsidRPr="00293AD3">
        <w:br/>
      </w:r>
      <w:r>
        <w:t>и абзацах. Все набирают вручную.</w:t>
      </w:r>
    </w:p>
    <w:p w:rsidR="00251E49" w:rsidRDefault="00251E49" w:rsidP="00251E49">
      <w:pPr>
        <w:ind w:firstLine="709"/>
      </w:pPr>
      <w:r w:rsidRPr="003A7653">
        <w:rPr>
          <w:i/>
        </w:rPr>
        <w:t>Заголовки и подзаголовки</w:t>
      </w:r>
      <w:r>
        <w:t xml:space="preserve"> отделяют от основного текста двумя междустрочными интервалами (1 </w:t>
      </w:r>
      <w:r>
        <w:rPr>
          <w:lang w:val="en-US"/>
        </w:rPr>
        <w:t>Enter</w:t>
      </w:r>
      <w:r w:rsidRPr="004A7A3B">
        <w:t xml:space="preserve"> </w:t>
      </w:r>
      <w:r>
        <w:t>кг. 14): сверху и снизу. Причем выделения должны быть одинаковыми во всем издании. Названия глав, параграфов и пунктов набирают жирным шрифтом.</w:t>
      </w:r>
    </w:p>
    <w:p w:rsidR="00251E49" w:rsidRPr="003F13D9" w:rsidRDefault="00251E49" w:rsidP="00251E49">
      <w:pPr>
        <w:ind w:firstLine="708"/>
        <w:rPr>
          <w:spacing w:val="-5"/>
        </w:rPr>
      </w:pPr>
      <w:r w:rsidRPr="003F13D9">
        <w:rPr>
          <w:spacing w:val="-5"/>
        </w:rPr>
        <w:t xml:space="preserve">Например, </w:t>
      </w:r>
      <w:r>
        <w:rPr>
          <w:spacing w:val="-5"/>
        </w:rPr>
        <w:t xml:space="preserve">для набора самого крупного </w:t>
      </w:r>
      <w:r w:rsidRPr="003F13D9">
        <w:rPr>
          <w:spacing w:val="-5"/>
        </w:rPr>
        <w:t>заголов</w:t>
      </w:r>
      <w:r>
        <w:rPr>
          <w:spacing w:val="-5"/>
        </w:rPr>
        <w:t>ка</w:t>
      </w:r>
      <w:r w:rsidRPr="003F13D9">
        <w:rPr>
          <w:spacing w:val="-5"/>
        </w:rPr>
        <w:t xml:space="preserve"> </w:t>
      </w:r>
      <w:r>
        <w:rPr>
          <w:spacing w:val="-5"/>
        </w:rPr>
        <w:t>используют</w:t>
      </w:r>
      <w:r w:rsidRPr="003F13D9">
        <w:rPr>
          <w:spacing w:val="-5"/>
        </w:rPr>
        <w:t xml:space="preserve"> </w:t>
      </w:r>
      <w:r>
        <w:rPr>
          <w:spacing w:val="-5"/>
        </w:rPr>
        <w:t xml:space="preserve">кг. </w:t>
      </w:r>
      <w:r w:rsidRPr="003F13D9">
        <w:rPr>
          <w:spacing w:val="-5"/>
        </w:rPr>
        <w:t xml:space="preserve">16 или </w:t>
      </w:r>
      <w:r>
        <w:rPr>
          <w:spacing w:val="-5"/>
        </w:rPr>
        <w:t xml:space="preserve">кг. </w:t>
      </w:r>
      <w:r w:rsidRPr="003F13D9">
        <w:rPr>
          <w:spacing w:val="-5"/>
        </w:rPr>
        <w:t xml:space="preserve">14 </w:t>
      </w:r>
      <w:r>
        <w:rPr>
          <w:spacing w:val="-5"/>
        </w:rPr>
        <w:t xml:space="preserve">заглавный </w:t>
      </w:r>
      <w:r w:rsidRPr="003F13D9">
        <w:rPr>
          <w:spacing w:val="-5"/>
        </w:rPr>
        <w:t>жирны</w:t>
      </w:r>
      <w:r>
        <w:rPr>
          <w:spacing w:val="-5"/>
        </w:rPr>
        <w:t>й</w:t>
      </w:r>
      <w:r w:rsidRPr="003F13D9">
        <w:rPr>
          <w:spacing w:val="-5"/>
        </w:rPr>
        <w:t xml:space="preserve">, </w:t>
      </w:r>
      <w:r>
        <w:rPr>
          <w:spacing w:val="-5"/>
        </w:rPr>
        <w:t>для</w:t>
      </w:r>
      <w:r w:rsidRPr="003F13D9">
        <w:rPr>
          <w:spacing w:val="-5"/>
        </w:rPr>
        <w:t xml:space="preserve"> подзаголовк</w:t>
      </w:r>
      <w:r>
        <w:rPr>
          <w:spacing w:val="-5"/>
        </w:rPr>
        <w:t>ов</w:t>
      </w:r>
      <w:r w:rsidRPr="003F13D9">
        <w:rPr>
          <w:spacing w:val="-5"/>
        </w:rPr>
        <w:t xml:space="preserve"> </w:t>
      </w:r>
      <w:r w:rsidRPr="003F13D9">
        <w:rPr>
          <w:spacing w:val="-5"/>
        </w:rPr>
        <w:sym w:font="Symbol" w:char="F02D"/>
      </w:r>
      <w:r w:rsidRPr="003F13D9">
        <w:rPr>
          <w:spacing w:val="-5"/>
        </w:rPr>
        <w:t xml:space="preserve"> </w:t>
      </w:r>
      <w:r>
        <w:rPr>
          <w:spacing w:val="-5"/>
        </w:rPr>
        <w:t xml:space="preserve">кг. </w:t>
      </w:r>
      <w:r w:rsidRPr="003F13D9">
        <w:rPr>
          <w:spacing w:val="-5"/>
        </w:rPr>
        <w:t>16</w:t>
      </w:r>
      <w:r>
        <w:rPr>
          <w:spacing w:val="-5"/>
        </w:rPr>
        <w:t xml:space="preserve"> или кг. 14</w:t>
      </w:r>
      <w:r w:rsidRPr="003F13D9">
        <w:rPr>
          <w:spacing w:val="-5"/>
        </w:rPr>
        <w:t xml:space="preserve"> строчны</w:t>
      </w:r>
      <w:r>
        <w:rPr>
          <w:spacing w:val="-5"/>
        </w:rPr>
        <w:t>й</w:t>
      </w:r>
      <w:r w:rsidRPr="003F13D9">
        <w:rPr>
          <w:spacing w:val="-5"/>
        </w:rPr>
        <w:t xml:space="preserve"> жирны</w:t>
      </w:r>
      <w:r>
        <w:rPr>
          <w:spacing w:val="-5"/>
        </w:rPr>
        <w:t>й</w:t>
      </w:r>
      <w:r w:rsidRPr="003F13D9">
        <w:rPr>
          <w:spacing w:val="-5"/>
        </w:rPr>
        <w:t>. Шрифт в заголовках должен иметь только прямое начертание.</w:t>
      </w:r>
    </w:p>
    <w:p w:rsidR="00251E49" w:rsidRDefault="00251E49" w:rsidP="00251E49">
      <w:pPr>
        <w:ind w:firstLine="708"/>
      </w:pPr>
      <w:r>
        <w:t>Более крупные шрифты использовать для набора заголовков нежелательно.</w:t>
      </w:r>
    </w:p>
    <w:p w:rsidR="00251E49" w:rsidRPr="005E4640" w:rsidRDefault="00251E49" w:rsidP="00251E49">
      <w:pPr>
        <w:ind w:firstLine="709"/>
      </w:pPr>
      <w:r w:rsidRPr="00934889">
        <w:t xml:space="preserve">К </w:t>
      </w:r>
      <w:r w:rsidRPr="003A7653">
        <w:rPr>
          <w:i/>
        </w:rPr>
        <w:t>таблицам</w:t>
      </w:r>
      <w:r>
        <w:rPr>
          <w:b/>
        </w:rPr>
        <w:t xml:space="preserve"> </w:t>
      </w:r>
      <w:r w:rsidRPr="00934889">
        <w:t>предъявляются</w:t>
      </w:r>
      <w:r>
        <w:t xml:space="preserve"> следующие требования</w:t>
      </w:r>
      <w:r w:rsidRPr="00934889">
        <w:t xml:space="preserve">. </w:t>
      </w:r>
    </w:p>
    <w:p w:rsidR="00251E49" w:rsidRDefault="00251E49" w:rsidP="00251E49">
      <w:r>
        <w:tab/>
        <w:t xml:space="preserve">Слово «Таблица» пишут кг. 14 в правой стороне страницы. Таблица может иметь название, которое располагают ниже. Название таблиц центрируют и набирают кг. 14. Таблицы нумеруют, если их несколько. Нумерация может быть однозначной или включать номер главы, параграфа, пункта: таблица 1, таблица 1.1, таблица 1.1.1 и т. д. </w:t>
      </w:r>
      <w:r w:rsidRPr="00077D68">
        <w:rPr>
          <w:i/>
        </w:rPr>
        <w:t>Ссылки на таблицу</w:t>
      </w:r>
      <w:r>
        <w:t xml:space="preserve"> приводят в тексте в круглых скобках или без скобок: табл. 1.2, (табл. 1.2).</w:t>
      </w:r>
    </w:p>
    <w:p w:rsidR="00251E49" w:rsidRDefault="00251E49" w:rsidP="00251E49">
      <w:pPr>
        <w:ind w:firstLine="709"/>
      </w:pPr>
      <w:r>
        <w:t>В одном издании нумерация таблиц должна быть одинаковой: сквозной или включать номер главы, параграфа, пункта. Текст внутри таблицы может быть набран как кг. 14, так и меньшим кеглем (в зависимости от объема материала, размещаемого в таблице). В таблице не должно быть пустых граф. Текст в графах располагают от левого края либо центрируют.</w:t>
      </w:r>
    </w:p>
    <w:p w:rsidR="00251E49" w:rsidRDefault="00251E49" w:rsidP="00251E49">
      <w:pPr>
        <w:ind w:firstLine="709"/>
      </w:pPr>
      <w:r>
        <w:t xml:space="preserve">Любое издание должно сопровождаться </w:t>
      </w:r>
      <w:r w:rsidRPr="00634C22">
        <w:rPr>
          <w:b/>
        </w:rPr>
        <w:t>библиографическим списком</w:t>
      </w:r>
      <w:r>
        <w:t>, который составляют в соответствии с ГОСТ 7.1</w:t>
      </w:r>
      <w:r>
        <w:sym w:font="Symbol" w:char="F02D"/>
      </w:r>
      <w:r>
        <w:t>2003 «Библиографическая запись. Библиографическое описание. Общие требования и правила составления».</w:t>
      </w:r>
    </w:p>
    <w:p w:rsidR="00251E49" w:rsidRPr="007F157C" w:rsidRDefault="00251E49" w:rsidP="007F157C">
      <w:pPr>
        <w:pStyle w:val="2"/>
        <w:rPr>
          <w:i w:val="0"/>
        </w:rPr>
      </w:pPr>
      <w:bookmarkStart w:id="36" w:name="_Toc306715107"/>
      <w:bookmarkStart w:id="37" w:name="_Toc327543734"/>
      <w:r w:rsidRPr="007F157C">
        <w:rPr>
          <w:i w:val="0"/>
        </w:rPr>
        <w:t>Иные формы самостоятельной работы</w:t>
      </w:r>
      <w:bookmarkEnd w:id="36"/>
      <w:bookmarkEnd w:id="37"/>
    </w:p>
    <w:p w:rsidR="00251E49" w:rsidRDefault="00251E49" w:rsidP="00251E49">
      <w:pPr>
        <w:ind w:firstLine="720"/>
      </w:pPr>
      <w:r>
        <w:t xml:space="preserve">К иным формам самостоятельной работы студентов относятся: подготовка сообщений, докладов, выступлений на «круглых столах», конференциях, анализ законов и законопроектов, судебной практики, решений и рекомендаций международных органов и организаций и т.д. </w:t>
      </w:r>
    </w:p>
    <w:p w:rsidR="00251E49" w:rsidRPr="00C72A24" w:rsidRDefault="00251E49" w:rsidP="00251E49">
      <w:pPr>
        <w:pStyle w:val="ac"/>
        <w:spacing w:after="0"/>
        <w:ind w:firstLine="720"/>
        <w:jc w:val="both"/>
        <w:rPr>
          <w:sz w:val="28"/>
          <w:szCs w:val="28"/>
        </w:rPr>
      </w:pPr>
      <w:r w:rsidRPr="00C72A24">
        <w:rPr>
          <w:sz w:val="28"/>
          <w:szCs w:val="28"/>
        </w:rPr>
        <w:t>Если преподаватель поручил студенту подготовить к семинару доклад</w:t>
      </w:r>
      <w:r>
        <w:rPr>
          <w:sz w:val="28"/>
          <w:szCs w:val="28"/>
        </w:rPr>
        <w:t>, сообщение</w:t>
      </w:r>
      <w:r w:rsidRPr="00C72A24">
        <w:rPr>
          <w:sz w:val="28"/>
          <w:szCs w:val="28"/>
        </w:rPr>
        <w:t xml:space="preserve"> или </w:t>
      </w:r>
      <w:r>
        <w:rPr>
          <w:sz w:val="28"/>
          <w:szCs w:val="28"/>
        </w:rPr>
        <w:t xml:space="preserve">иное </w:t>
      </w:r>
      <w:r w:rsidRPr="00C72A24">
        <w:rPr>
          <w:sz w:val="28"/>
          <w:szCs w:val="28"/>
        </w:rPr>
        <w:t>выступление, то самостоятельная работа по их написанию может проходить в сле</w:t>
      </w:r>
      <w:r>
        <w:rPr>
          <w:sz w:val="28"/>
          <w:szCs w:val="28"/>
        </w:rPr>
        <w:t>дующей последовательности.</w:t>
      </w:r>
      <w:r w:rsidRPr="00C72A24">
        <w:rPr>
          <w:sz w:val="28"/>
          <w:szCs w:val="28"/>
        </w:rPr>
        <w:t xml:space="preserve"> </w:t>
      </w:r>
    </w:p>
    <w:p w:rsidR="00251E49" w:rsidRPr="00C72A24" w:rsidRDefault="00251E49" w:rsidP="00251E49">
      <w:pPr>
        <w:pStyle w:val="ac"/>
        <w:spacing w:after="0"/>
        <w:ind w:firstLine="720"/>
        <w:jc w:val="both"/>
        <w:rPr>
          <w:sz w:val="28"/>
          <w:szCs w:val="28"/>
        </w:rPr>
      </w:pPr>
      <w:r>
        <w:rPr>
          <w:sz w:val="28"/>
          <w:szCs w:val="28"/>
        </w:rPr>
        <w:t xml:space="preserve">1. Нужно </w:t>
      </w:r>
      <w:r w:rsidRPr="00C72A24">
        <w:rPr>
          <w:sz w:val="28"/>
          <w:szCs w:val="28"/>
        </w:rPr>
        <w:t>проконсультироваться у преподавателя по содержанию предстоящего доклада (выступления), списку литературы, которую лучше использовать для их подготовки. Подобр</w:t>
      </w:r>
      <w:r>
        <w:rPr>
          <w:sz w:val="28"/>
          <w:szCs w:val="28"/>
        </w:rPr>
        <w:t>ать рекомендованную литературу.</w:t>
      </w:r>
    </w:p>
    <w:p w:rsidR="00251E49" w:rsidRPr="00C72A24" w:rsidRDefault="00251E49" w:rsidP="00251E49">
      <w:pPr>
        <w:pStyle w:val="ac"/>
        <w:spacing w:after="0"/>
        <w:ind w:firstLine="720"/>
        <w:jc w:val="both"/>
        <w:rPr>
          <w:sz w:val="28"/>
          <w:szCs w:val="28"/>
        </w:rPr>
      </w:pPr>
      <w:r>
        <w:rPr>
          <w:sz w:val="28"/>
          <w:szCs w:val="28"/>
        </w:rPr>
        <w:lastRenderedPageBreak/>
        <w:t xml:space="preserve">2. Необходимо </w:t>
      </w:r>
      <w:r w:rsidRPr="00C72A24">
        <w:rPr>
          <w:sz w:val="28"/>
          <w:szCs w:val="28"/>
        </w:rPr>
        <w:t>изучить литературу, сгруппировать материал и составить подроб</w:t>
      </w:r>
      <w:r>
        <w:rPr>
          <w:sz w:val="28"/>
          <w:szCs w:val="28"/>
        </w:rPr>
        <w:t>ный план доклада (выступления).</w:t>
      </w:r>
    </w:p>
    <w:p w:rsidR="00251E49" w:rsidRDefault="00251E49" w:rsidP="00251E49">
      <w:pPr>
        <w:pStyle w:val="ac"/>
        <w:spacing w:after="0"/>
        <w:ind w:firstLine="720"/>
        <w:jc w:val="both"/>
        <w:rPr>
          <w:sz w:val="28"/>
          <w:szCs w:val="28"/>
        </w:rPr>
      </w:pPr>
      <w:r>
        <w:rPr>
          <w:sz w:val="28"/>
          <w:szCs w:val="28"/>
        </w:rPr>
        <w:t xml:space="preserve">3. Следует </w:t>
      </w:r>
      <w:r w:rsidRPr="00C72A24">
        <w:rPr>
          <w:sz w:val="28"/>
          <w:szCs w:val="28"/>
        </w:rPr>
        <w:t xml:space="preserve">написать полный текст </w:t>
      </w:r>
      <w:r>
        <w:rPr>
          <w:sz w:val="28"/>
          <w:szCs w:val="28"/>
        </w:rPr>
        <w:t>доклада (выступления). Для того</w:t>
      </w:r>
      <w:r w:rsidRPr="00C72A24">
        <w:rPr>
          <w:sz w:val="28"/>
          <w:szCs w:val="28"/>
        </w:rPr>
        <w:t xml:space="preserve"> чтобы доклад получился интересным и имел успех, в нем следует учесть:</w:t>
      </w:r>
    </w:p>
    <w:p w:rsidR="00251E49" w:rsidRDefault="00251E49" w:rsidP="00251E49">
      <w:pPr>
        <w:pStyle w:val="ac"/>
        <w:spacing w:after="0"/>
        <w:ind w:firstLine="720"/>
        <w:jc w:val="both"/>
        <w:rPr>
          <w:sz w:val="28"/>
          <w:szCs w:val="28"/>
        </w:rPr>
      </w:pPr>
      <w:r w:rsidRPr="00C72A24">
        <w:rPr>
          <w:sz w:val="28"/>
          <w:szCs w:val="28"/>
        </w:rPr>
        <w:t xml:space="preserve">а) теоретическое содержание рассматриваемых вопросов </w:t>
      </w:r>
      <w:r>
        <w:rPr>
          <w:sz w:val="28"/>
          <w:szCs w:val="28"/>
        </w:rPr>
        <w:t xml:space="preserve">и </w:t>
      </w:r>
      <w:r w:rsidRPr="00C72A24">
        <w:rPr>
          <w:sz w:val="28"/>
          <w:szCs w:val="28"/>
        </w:rPr>
        <w:t>их связь с практикой профессиональной деятельности;</w:t>
      </w:r>
    </w:p>
    <w:p w:rsidR="00251E49" w:rsidRDefault="00251E49" w:rsidP="00251E49">
      <w:pPr>
        <w:pStyle w:val="ac"/>
        <w:spacing w:after="0"/>
        <w:ind w:firstLine="720"/>
        <w:jc w:val="both"/>
        <w:rPr>
          <w:sz w:val="28"/>
          <w:szCs w:val="28"/>
        </w:rPr>
      </w:pPr>
      <w:r w:rsidRPr="00C72A24">
        <w:rPr>
          <w:sz w:val="28"/>
          <w:szCs w:val="28"/>
        </w:rPr>
        <w:t xml:space="preserve">б) логику и </w:t>
      </w:r>
      <w:r>
        <w:rPr>
          <w:sz w:val="28"/>
          <w:szCs w:val="28"/>
        </w:rPr>
        <w:t>аргументы</w:t>
      </w:r>
      <w:r w:rsidRPr="00C72A24">
        <w:rPr>
          <w:sz w:val="28"/>
          <w:szCs w:val="28"/>
        </w:rPr>
        <w:t xml:space="preserve"> высказываемых суждений и предложений, их остроту и </w:t>
      </w:r>
      <w:r>
        <w:rPr>
          <w:sz w:val="28"/>
          <w:szCs w:val="28"/>
        </w:rPr>
        <w:t>актуаль</w:t>
      </w:r>
      <w:r w:rsidRPr="00C72A24">
        <w:rPr>
          <w:sz w:val="28"/>
          <w:szCs w:val="28"/>
        </w:rPr>
        <w:t>ность;</w:t>
      </w:r>
    </w:p>
    <w:p w:rsidR="00251E49" w:rsidRDefault="00251E49" w:rsidP="00251E49">
      <w:pPr>
        <w:pStyle w:val="ac"/>
        <w:spacing w:after="0"/>
        <w:ind w:firstLine="720"/>
        <w:jc w:val="both"/>
        <w:rPr>
          <w:sz w:val="28"/>
          <w:szCs w:val="28"/>
        </w:rPr>
      </w:pPr>
      <w:r w:rsidRPr="00C72A24">
        <w:rPr>
          <w:sz w:val="28"/>
          <w:szCs w:val="28"/>
        </w:rPr>
        <w:t>в) конкретные примеры из сферы профессиональной или учебной дея</w:t>
      </w:r>
      <w:r>
        <w:rPr>
          <w:sz w:val="28"/>
          <w:szCs w:val="28"/>
        </w:rPr>
        <w:t>тельности;</w:t>
      </w:r>
    </w:p>
    <w:p w:rsidR="00251E49" w:rsidRDefault="00251E49" w:rsidP="00251E49">
      <w:pPr>
        <w:pStyle w:val="ac"/>
        <w:spacing w:after="0"/>
        <w:ind w:firstLine="720"/>
        <w:jc w:val="both"/>
        <w:rPr>
          <w:sz w:val="28"/>
          <w:szCs w:val="28"/>
        </w:rPr>
      </w:pPr>
      <w:r w:rsidRPr="00C72A24">
        <w:rPr>
          <w:sz w:val="28"/>
          <w:szCs w:val="28"/>
        </w:rPr>
        <w:t xml:space="preserve">г) обобщающие выводы по всему содержанию сделанного доклада с </w:t>
      </w:r>
      <w:r>
        <w:rPr>
          <w:sz w:val="28"/>
          <w:szCs w:val="28"/>
        </w:rPr>
        <w:t>выходом на будущую профессию.</w:t>
      </w:r>
    </w:p>
    <w:p w:rsidR="00251E49" w:rsidRPr="00C72A24" w:rsidRDefault="00251E49" w:rsidP="00251E49">
      <w:pPr>
        <w:pStyle w:val="ac"/>
        <w:spacing w:after="0"/>
        <w:ind w:firstLine="720"/>
        <w:jc w:val="both"/>
        <w:rPr>
          <w:sz w:val="28"/>
          <w:szCs w:val="28"/>
        </w:rPr>
      </w:pPr>
      <w:r w:rsidRPr="00C72A24">
        <w:rPr>
          <w:sz w:val="28"/>
          <w:szCs w:val="28"/>
        </w:rPr>
        <w:t xml:space="preserve">Для выступления с докладом </w:t>
      </w:r>
      <w:r>
        <w:rPr>
          <w:sz w:val="28"/>
          <w:szCs w:val="28"/>
        </w:rPr>
        <w:t xml:space="preserve">студенту </w:t>
      </w:r>
      <w:r w:rsidRPr="00C72A24">
        <w:rPr>
          <w:sz w:val="28"/>
          <w:szCs w:val="28"/>
        </w:rPr>
        <w:t>отводит</w:t>
      </w:r>
      <w:r>
        <w:rPr>
          <w:sz w:val="28"/>
          <w:szCs w:val="28"/>
        </w:rPr>
        <w:t>ся 10</w:t>
      </w:r>
      <w:r w:rsidRPr="00C72A24">
        <w:rPr>
          <w:sz w:val="28"/>
          <w:szCs w:val="28"/>
        </w:rPr>
        <w:t xml:space="preserve"> </w:t>
      </w:r>
      <w:r>
        <w:rPr>
          <w:sz w:val="28"/>
          <w:szCs w:val="28"/>
        </w:rPr>
        <w:t>–</w:t>
      </w:r>
      <w:r w:rsidRPr="00C72A24">
        <w:rPr>
          <w:sz w:val="28"/>
          <w:szCs w:val="28"/>
        </w:rPr>
        <w:t xml:space="preserve"> </w:t>
      </w:r>
      <w:r>
        <w:rPr>
          <w:sz w:val="28"/>
          <w:szCs w:val="28"/>
        </w:rPr>
        <w:t>1</w:t>
      </w:r>
      <w:r w:rsidRPr="00C72A24">
        <w:rPr>
          <w:sz w:val="28"/>
          <w:szCs w:val="28"/>
        </w:rPr>
        <w:t xml:space="preserve">2 минут, поэтому все содержание доклада должно быть не более </w:t>
      </w:r>
      <w:r>
        <w:rPr>
          <w:sz w:val="28"/>
          <w:szCs w:val="28"/>
        </w:rPr>
        <w:t>7-10</w:t>
      </w:r>
      <w:r w:rsidRPr="00C72A24">
        <w:rPr>
          <w:sz w:val="28"/>
          <w:szCs w:val="28"/>
        </w:rPr>
        <w:t xml:space="preserve"> страниц рукописного тек</w:t>
      </w:r>
      <w:r>
        <w:rPr>
          <w:sz w:val="28"/>
          <w:szCs w:val="28"/>
        </w:rPr>
        <w:t>ста. Для выступления с сообщением обычно отводится 5-7 минут. Соблюдение регламента времени является обязательным условием.</w:t>
      </w:r>
    </w:p>
    <w:p w:rsidR="00251E49" w:rsidRPr="00C72A24" w:rsidRDefault="00251E49" w:rsidP="00251E49">
      <w:pPr>
        <w:pStyle w:val="ac"/>
        <w:spacing w:after="0"/>
        <w:ind w:firstLine="720"/>
        <w:jc w:val="both"/>
        <w:rPr>
          <w:sz w:val="28"/>
          <w:szCs w:val="28"/>
        </w:rPr>
      </w:pPr>
      <w:r>
        <w:rPr>
          <w:sz w:val="28"/>
          <w:szCs w:val="28"/>
        </w:rPr>
        <w:t xml:space="preserve">4. Студенту рекомендуется </w:t>
      </w:r>
      <w:r w:rsidRPr="00C72A24">
        <w:rPr>
          <w:sz w:val="28"/>
          <w:szCs w:val="28"/>
        </w:rPr>
        <w:t>продумать методику чтения доклада. Лучше если студент будет свободно владеть материалом и излагать доклад доходчивым разговорным языком, по</w:t>
      </w:r>
      <w:r>
        <w:rPr>
          <w:sz w:val="28"/>
          <w:szCs w:val="28"/>
        </w:rPr>
        <w:t>ддерживать контакт с аудиторией.</w:t>
      </w:r>
      <w:r w:rsidRPr="00C72A24">
        <w:rPr>
          <w:sz w:val="28"/>
          <w:szCs w:val="28"/>
        </w:rPr>
        <w:t xml:space="preserve"> </w:t>
      </w:r>
      <w:r>
        <w:rPr>
          <w:sz w:val="28"/>
          <w:szCs w:val="28"/>
        </w:rPr>
        <w:t xml:space="preserve">При возможности следует </w:t>
      </w:r>
      <w:r w:rsidRPr="00C72A24">
        <w:rPr>
          <w:sz w:val="28"/>
          <w:szCs w:val="28"/>
        </w:rPr>
        <w:t>применять технические средства, наглядные пособия</w:t>
      </w:r>
      <w:r>
        <w:rPr>
          <w:sz w:val="28"/>
          <w:szCs w:val="28"/>
        </w:rPr>
        <w:t xml:space="preserve"> (например, подготовить доклад с презентацией или раздаточным материалом)</w:t>
      </w:r>
      <w:r w:rsidRPr="00C72A24">
        <w:rPr>
          <w:sz w:val="28"/>
          <w:szCs w:val="28"/>
        </w:rPr>
        <w:t xml:space="preserve">, </w:t>
      </w:r>
      <w:r>
        <w:rPr>
          <w:sz w:val="28"/>
          <w:szCs w:val="28"/>
        </w:rPr>
        <w:t>использовать яркие примеры.</w:t>
      </w:r>
      <w:r w:rsidRPr="00C72A24">
        <w:rPr>
          <w:sz w:val="28"/>
          <w:szCs w:val="28"/>
        </w:rPr>
        <w:t xml:space="preserve"> </w:t>
      </w:r>
    </w:p>
    <w:p w:rsidR="00251E49" w:rsidRDefault="00251E49" w:rsidP="00251E49">
      <w:pPr>
        <w:pStyle w:val="ac"/>
        <w:spacing w:after="0"/>
        <w:ind w:firstLine="720"/>
        <w:jc w:val="both"/>
        <w:rPr>
          <w:sz w:val="28"/>
          <w:szCs w:val="28"/>
        </w:rPr>
      </w:pPr>
      <w:r>
        <w:rPr>
          <w:sz w:val="28"/>
          <w:szCs w:val="28"/>
        </w:rPr>
        <w:t xml:space="preserve">5. Важно </w:t>
      </w:r>
      <w:r w:rsidRPr="00C72A24">
        <w:rPr>
          <w:sz w:val="28"/>
          <w:szCs w:val="28"/>
        </w:rPr>
        <w:t>потренироваться в чтении доклада. Если есть возможность, то записать свое выступление на видео- или аудио</w:t>
      </w:r>
      <w:r>
        <w:rPr>
          <w:sz w:val="28"/>
          <w:szCs w:val="28"/>
        </w:rPr>
        <w:t>носитель</w:t>
      </w:r>
      <w:r w:rsidRPr="00C72A24">
        <w:rPr>
          <w:sz w:val="28"/>
          <w:szCs w:val="28"/>
        </w:rPr>
        <w:t xml:space="preserve">. Просмотр, прослушивание сделанной записи позволят увидеть и устранить недостатки: неправильное произношение слов, несоответствующий темп речи, ошибки в ударении, неинтересные или непонятные места, продолжительность доклада и т.п. </w:t>
      </w:r>
    </w:p>
    <w:p w:rsidR="00251E49" w:rsidRPr="00C72A24" w:rsidRDefault="00251E49" w:rsidP="00251E49">
      <w:pPr>
        <w:pStyle w:val="ac"/>
        <w:spacing w:after="0"/>
        <w:ind w:firstLine="720"/>
        <w:jc w:val="both"/>
        <w:rPr>
          <w:sz w:val="28"/>
          <w:szCs w:val="28"/>
        </w:rPr>
      </w:pPr>
      <w:r>
        <w:rPr>
          <w:sz w:val="28"/>
          <w:szCs w:val="28"/>
        </w:rPr>
        <w:t>Необходимо отметить, что формат «круглых столов» и конференций предполагает обсуждение актуальных вопросов в диалоге. Выступления на таких мероприятиях не являются участием в соревновании или конкурсе. Поэтому, с одной стороны, не предполагают жёсткой конкуренции участников и последующей раздачи призовых мест, с другой стороны, требуют внимательного отношения и участия к каждому докладу. Цель «круглого стола» или конференции считается достигнутой в том случае, если, во-первых, каждый из участников получит возможность высказаться по проблеме, и, во-вторых, сложилось общее понимание или несколько обоснованных подходов к рассматриваемому вопросу.</w:t>
      </w:r>
    </w:p>
    <w:p w:rsidR="00251E49" w:rsidRDefault="00251E49" w:rsidP="00AC5DE0">
      <w:pPr>
        <w:ind w:firstLine="709"/>
        <w:rPr>
          <w:szCs w:val="28"/>
        </w:rPr>
      </w:pPr>
    </w:p>
    <w:p w:rsidR="00FF3612" w:rsidRPr="008C0B45" w:rsidRDefault="00AC5DE0" w:rsidP="00B44DF4">
      <w:pPr>
        <w:pStyle w:val="1"/>
      </w:pPr>
      <w:r w:rsidRPr="00AC5DE0">
        <w:br w:type="page"/>
      </w:r>
      <w:r w:rsidR="00FF3612" w:rsidRPr="008C0B45">
        <w:lastRenderedPageBreak/>
        <w:t xml:space="preserve"> </w:t>
      </w:r>
      <w:bookmarkStart w:id="38" w:name="_Toc327543735"/>
      <w:r w:rsidR="00FF3612" w:rsidRPr="008C0B45">
        <w:t>ФОРМЫ КОНТРОЛЯ</w:t>
      </w:r>
      <w:bookmarkEnd w:id="26"/>
      <w:bookmarkEnd w:id="27"/>
      <w:bookmarkEnd w:id="38"/>
    </w:p>
    <w:p w:rsidR="00FF3612" w:rsidRDefault="00FF3612" w:rsidP="00FF3612">
      <w:pPr>
        <w:ind w:firstLine="709"/>
        <w:jc w:val="center"/>
        <w:rPr>
          <w:b/>
        </w:rPr>
      </w:pPr>
    </w:p>
    <w:p w:rsidR="00FF3612" w:rsidRDefault="00FF3612" w:rsidP="00FF3612">
      <w:pPr>
        <w:ind w:firstLine="709"/>
      </w:pPr>
      <w:r>
        <w:t xml:space="preserve">К формам </w:t>
      </w:r>
      <w:r w:rsidRPr="00533BCE">
        <w:rPr>
          <w:i/>
        </w:rPr>
        <w:t>текущего контроля</w:t>
      </w:r>
      <w:r>
        <w:t xml:space="preserve"> по дисциплине относятся самостоятельные работы на семинарских занятиях, а также проверка выполнения письменных (в том числе домашних) заданий и решений задач.</w:t>
      </w:r>
    </w:p>
    <w:p w:rsidR="00FF3612" w:rsidRDefault="00FF3612" w:rsidP="00FF3612">
      <w:pPr>
        <w:ind w:firstLine="709"/>
      </w:pPr>
    </w:p>
    <w:p w:rsidR="00FF3612" w:rsidRDefault="00FF3612" w:rsidP="00FF3612">
      <w:pPr>
        <w:ind w:firstLine="709"/>
        <w:rPr>
          <w:szCs w:val="28"/>
        </w:rPr>
      </w:pPr>
      <w:r>
        <w:t xml:space="preserve">Формой </w:t>
      </w:r>
      <w:r w:rsidRPr="00533BCE">
        <w:rPr>
          <w:i/>
        </w:rPr>
        <w:t>итогового контроля</w:t>
      </w:r>
      <w:r>
        <w:t xml:space="preserve"> выступает зачёт, который </w:t>
      </w:r>
      <w:r w:rsidR="00862A64">
        <w:rPr>
          <w:szCs w:val="28"/>
        </w:rPr>
        <w:t>проходит в два этапа</w:t>
      </w:r>
      <w:r w:rsidR="0095386C">
        <w:rPr>
          <w:szCs w:val="28"/>
        </w:rPr>
        <w:t>:</w:t>
      </w:r>
      <w:r w:rsidR="00862A64">
        <w:rPr>
          <w:szCs w:val="28"/>
        </w:rPr>
        <w:t xml:space="preserve"> спецсеминар (тема 7) по разделу 1</w:t>
      </w:r>
      <w:r w:rsidR="0095386C">
        <w:rPr>
          <w:szCs w:val="28"/>
        </w:rPr>
        <w:t xml:space="preserve"> </w:t>
      </w:r>
      <w:r w:rsidR="00862A64">
        <w:rPr>
          <w:szCs w:val="28"/>
        </w:rPr>
        <w:t xml:space="preserve">и устное </w:t>
      </w:r>
      <w:r w:rsidR="0095386C">
        <w:rPr>
          <w:szCs w:val="28"/>
        </w:rPr>
        <w:t>собеседовани</w:t>
      </w:r>
      <w:r w:rsidR="00862A64">
        <w:rPr>
          <w:szCs w:val="28"/>
        </w:rPr>
        <w:t>е по разделам 2 и 3</w:t>
      </w:r>
      <w:r>
        <w:rPr>
          <w:szCs w:val="28"/>
        </w:rPr>
        <w:t>.</w:t>
      </w:r>
    </w:p>
    <w:p w:rsidR="0095386C" w:rsidRDefault="0095386C" w:rsidP="00FF3612">
      <w:pPr>
        <w:ind w:firstLine="709"/>
        <w:rPr>
          <w:szCs w:val="28"/>
        </w:rPr>
      </w:pPr>
    </w:p>
    <w:p w:rsidR="0095386C" w:rsidRPr="0095386C" w:rsidRDefault="0095386C" w:rsidP="00FF3612">
      <w:pPr>
        <w:ind w:firstLine="709"/>
        <w:rPr>
          <w:i/>
          <w:szCs w:val="28"/>
        </w:rPr>
      </w:pPr>
      <w:r w:rsidRPr="0095386C">
        <w:rPr>
          <w:b/>
          <w:i/>
          <w:szCs w:val="28"/>
        </w:rPr>
        <w:t>Темы рефератов к разделу 1</w:t>
      </w:r>
      <w:r w:rsidRPr="0095386C">
        <w:rPr>
          <w:i/>
          <w:szCs w:val="28"/>
        </w:rPr>
        <w:t xml:space="preserve"> </w:t>
      </w:r>
    </w:p>
    <w:p w:rsidR="0095386C" w:rsidRPr="00C934BE" w:rsidRDefault="0095386C" w:rsidP="0095386C">
      <w:pPr>
        <w:numPr>
          <w:ilvl w:val="0"/>
          <w:numId w:val="30"/>
        </w:numPr>
        <w:tabs>
          <w:tab w:val="clear" w:pos="787"/>
          <w:tab w:val="num" w:pos="540"/>
        </w:tabs>
        <w:ind w:left="540" w:hanging="540"/>
        <w:rPr>
          <w:szCs w:val="28"/>
        </w:rPr>
      </w:pPr>
      <w:r w:rsidRPr="00C934BE">
        <w:rPr>
          <w:szCs w:val="28"/>
        </w:rPr>
        <w:t>Как уживается в уголовном наказании «категорический императив Канта» и целесообразность Листа?</w:t>
      </w:r>
    </w:p>
    <w:p w:rsidR="0095386C" w:rsidRPr="00C934BE" w:rsidRDefault="0095386C" w:rsidP="0095386C">
      <w:pPr>
        <w:numPr>
          <w:ilvl w:val="0"/>
          <w:numId w:val="30"/>
        </w:numPr>
        <w:tabs>
          <w:tab w:val="clear" w:pos="787"/>
          <w:tab w:val="num" w:pos="540"/>
        </w:tabs>
        <w:ind w:left="540" w:hanging="540"/>
        <w:rPr>
          <w:szCs w:val="28"/>
        </w:rPr>
      </w:pPr>
      <w:r w:rsidRPr="00C934BE">
        <w:rPr>
          <w:szCs w:val="28"/>
        </w:rPr>
        <w:t>Как соотносятся те результаты, которые наступают после применения наказания, и цели, ради которых наказание применяется?</w:t>
      </w:r>
    </w:p>
    <w:p w:rsidR="0095386C" w:rsidRPr="00C934BE" w:rsidRDefault="0095386C" w:rsidP="0095386C">
      <w:pPr>
        <w:numPr>
          <w:ilvl w:val="0"/>
          <w:numId w:val="30"/>
        </w:numPr>
        <w:tabs>
          <w:tab w:val="clear" w:pos="787"/>
          <w:tab w:val="num" w:pos="540"/>
        </w:tabs>
        <w:ind w:left="540" w:hanging="540"/>
        <w:rPr>
          <w:szCs w:val="28"/>
        </w:rPr>
      </w:pPr>
      <w:r w:rsidRPr="00C934BE">
        <w:rPr>
          <w:szCs w:val="28"/>
        </w:rPr>
        <w:t>Что эффективнее: строже наказать, чтобы другим неповадно было, или простить и пожалеть, чтобы человек проникся чувством вины и больше не совершал преступлений?</w:t>
      </w:r>
    </w:p>
    <w:p w:rsidR="0095386C" w:rsidRPr="00C934BE" w:rsidRDefault="0095386C" w:rsidP="0095386C">
      <w:pPr>
        <w:numPr>
          <w:ilvl w:val="0"/>
          <w:numId w:val="30"/>
        </w:numPr>
        <w:tabs>
          <w:tab w:val="clear" w:pos="787"/>
          <w:tab w:val="num" w:pos="540"/>
        </w:tabs>
        <w:ind w:left="540" w:hanging="540"/>
        <w:rPr>
          <w:szCs w:val="28"/>
        </w:rPr>
      </w:pPr>
      <w:r w:rsidRPr="00C934BE">
        <w:rPr>
          <w:szCs w:val="28"/>
        </w:rPr>
        <w:t>Справедливость наказания – это реакционное требование, тормозящее развитие инициативы и эффективности, или предохранитель, не позволяющий системе разрушаться?</w:t>
      </w:r>
    </w:p>
    <w:p w:rsidR="0095386C" w:rsidRPr="00C934BE" w:rsidRDefault="0095386C" w:rsidP="0095386C">
      <w:pPr>
        <w:numPr>
          <w:ilvl w:val="0"/>
          <w:numId w:val="30"/>
        </w:numPr>
        <w:tabs>
          <w:tab w:val="clear" w:pos="787"/>
          <w:tab w:val="num" w:pos="540"/>
        </w:tabs>
        <w:ind w:left="540" w:hanging="540"/>
        <w:rPr>
          <w:szCs w:val="28"/>
        </w:rPr>
      </w:pPr>
      <w:r w:rsidRPr="00C934BE">
        <w:rPr>
          <w:szCs w:val="28"/>
        </w:rPr>
        <w:t>Цели наказания в УК РФ – это путеводная нить или благие намерения, которыми вымощена дорога в ад?</w:t>
      </w:r>
    </w:p>
    <w:p w:rsidR="0095386C" w:rsidRPr="00C934BE" w:rsidRDefault="0095386C" w:rsidP="0095386C">
      <w:pPr>
        <w:numPr>
          <w:ilvl w:val="0"/>
          <w:numId w:val="30"/>
        </w:numPr>
        <w:tabs>
          <w:tab w:val="clear" w:pos="787"/>
          <w:tab w:val="num" w:pos="540"/>
        </w:tabs>
        <w:ind w:left="540" w:hanging="540"/>
        <w:rPr>
          <w:szCs w:val="28"/>
        </w:rPr>
      </w:pPr>
      <w:r w:rsidRPr="00C934BE">
        <w:rPr>
          <w:szCs w:val="28"/>
        </w:rPr>
        <w:t>Наказания, не связанные с лишением свободы – это уступка либералам и потакание преступникам или самосохранение общества?</w:t>
      </w:r>
    </w:p>
    <w:p w:rsidR="0095386C" w:rsidRPr="00C934BE" w:rsidRDefault="0095386C" w:rsidP="0095386C">
      <w:pPr>
        <w:numPr>
          <w:ilvl w:val="0"/>
          <w:numId w:val="30"/>
        </w:numPr>
        <w:tabs>
          <w:tab w:val="clear" w:pos="787"/>
          <w:tab w:val="num" w:pos="540"/>
        </w:tabs>
        <w:ind w:left="540" w:hanging="540"/>
        <w:rPr>
          <w:szCs w:val="28"/>
        </w:rPr>
      </w:pPr>
      <w:r w:rsidRPr="00C934BE">
        <w:rPr>
          <w:szCs w:val="28"/>
        </w:rPr>
        <w:t>Нужны ли уголовному наказанию для реализации его целей союзники в виде мер безопасности и воспитания или привлечение таких «союзников» означает неконтролируемое расширение государственного принуждения?</w:t>
      </w:r>
    </w:p>
    <w:p w:rsidR="0095386C" w:rsidRPr="00C934BE" w:rsidRDefault="0095386C" w:rsidP="0095386C">
      <w:pPr>
        <w:numPr>
          <w:ilvl w:val="0"/>
          <w:numId w:val="30"/>
        </w:numPr>
        <w:tabs>
          <w:tab w:val="clear" w:pos="787"/>
          <w:tab w:val="num" w:pos="540"/>
        </w:tabs>
        <w:ind w:left="540" w:hanging="540"/>
        <w:rPr>
          <w:szCs w:val="28"/>
        </w:rPr>
      </w:pPr>
      <w:r w:rsidRPr="00C934BE">
        <w:rPr>
          <w:szCs w:val="28"/>
        </w:rPr>
        <w:t>Пожизненное лишение свободы по сравнению со смертной казнью – это гуманность общества или изощренный садизм?</w:t>
      </w:r>
    </w:p>
    <w:p w:rsidR="0095386C" w:rsidRPr="00C934BE" w:rsidRDefault="0095386C" w:rsidP="0095386C">
      <w:pPr>
        <w:numPr>
          <w:ilvl w:val="0"/>
          <w:numId w:val="30"/>
        </w:numPr>
        <w:tabs>
          <w:tab w:val="clear" w:pos="787"/>
          <w:tab w:val="num" w:pos="540"/>
        </w:tabs>
        <w:ind w:left="540" w:hanging="540"/>
        <w:rPr>
          <w:szCs w:val="28"/>
        </w:rPr>
      </w:pPr>
      <w:r w:rsidRPr="00C934BE">
        <w:rPr>
          <w:szCs w:val="28"/>
        </w:rPr>
        <w:t>Исторически сложившаяся система смягчения наказания – это следствие роста просвещенности и гуманизма или результат изменений экономических условий существования общества и государства?</w:t>
      </w:r>
    </w:p>
    <w:p w:rsidR="0095386C" w:rsidRPr="00C934BE" w:rsidRDefault="0095386C" w:rsidP="0095386C">
      <w:pPr>
        <w:numPr>
          <w:ilvl w:val="0"/>
          <w:numId w:val="30"/>
        </w:numPr>
        <w:tabs>
          <w:tab w:val="clear" w:pos="787"/>
          <w:tab w:val="num" w:pos="540"/>
        </w:tabs>
        <w:ind w:left="540" w:hanging="540"/>
        <w:rPr>
          <w:szCs w:val="28"/>
        </w:rPr>
      </w:pPr>
      <w:r w:rsidRPr="00C934BE">
        <w:rPr>
          <w:szCs w:val="28"/>
        </w:rPr>
        <w:t>Попробуйте дать прогноз состояния уголовно-правовой реакции общества и государства на преступления через 100 лет.</w:t>
      </w:r>
    </w:p>
    <w:p w:rsidR="0095386C" w:rsidRPr="00C934BE" w:rsidRDefault="0095386C" w:rsidP="0095386C">
      <w:pPr>
        <w:numPr>
          <w:ilvl w:val="0"/>
          <w:numId w:val="30"/>
        </w:numPr>
        <w:tabs>
          <w:tab w:val="clear" w:pos="787"/>
          <w:tab w:val="num" w:pos="540"/>
        </w:tabs>
        <w:ind w:left="540" w:hanging="540"/>
        <w:rPr>
          <w:szCs w:val="28"/>
        </w:rPr>
      </w:pPr>
      <w:r w:rsidRPr="00C934BE">
        <w:rPr>
          <w:szCs w:val="28"/>
        </w:rPr>
        <w:t>Какие наказания может позволить себе общество:</w:t>
      </w:r>
    </w:p>
    <w:p w:rsidR="0095386C" w:rsidRPr="00C934BE" w:rsidRDefault="0095386C" w:rsidP="0095386C">
      <w:pPr>
        <w:ind w:left="540"/>
        <w:rPr>
          <w:szCs w:val="28"/>
        </w:rPr>
      </w:pPr>
      <w:r w:rsidRPr="00C934BE">
        <w:rPr>
          <w:szCs w:val="28"/>
        </w:rPr>
        <w:t>-    по экономическим причинам;</w:t>
      </w:r>
    </w:p>
    <w:p w:rsidR="0095386C" w:rsidRPr="00C934BE" w:rsidRDefault="0095386C" w:rsidP="0095386C">
      <w:pPr>
        <w:ind w:left="540"/>
        <w:rPr>
          <w:szCs w:val="28"/>
        </w:rPr>
      </w:pPr>
      <w:r w:rsidRPr="00C934BE">
        <w:rPr>
          <w:szCs w:val="28"/>
        </w:rPr>
        <w:t>-    по этическим соображениям;</w:t>
      </w:r>
    </w:p>
    <w:p w:rsidR="0095386C" w:rsidRPr="00C934BE" w:rsidRDefault="0095386C" w:rsidP="0095386C">
      <w:pPr>
        <w:ind w:left="540"/>
        <w:rPr>
          <w:szCs w:val="28"/>
        </w:rPr>
      </w:pPr>
      <w:r w:rsidRPr="00C934BE">
        <w:rPr>
          <w:szCs w:val="28"/>
        </w:rPr>
        <w:t>-    по политическим и другим причинам.</w:t>
      </w:r>
    </w:p>
    <w:p w:rsidR="0095386C" w:rsidRDefault="0095386C" w:rsidP="0095386C">
      <w:pPr>
        <w:ind w:firstLine="709"/>
        <w:rPr>
          <w:szCs w:val="28"/>
        </w:rPr>
      </w:pPr>
      <w:r w:rsidRPr="00C934BE">
        <w:rPr>
          <w:szCs w:val="28"/>
        </w:rPr>
        <w:t>12.   Любая другая тема по согласованию с преподавателем с/курса.</w:t>
      </w:r>
    </w:p>
    <w:p w:rsidR="0095386C" w:rsidRDefault="0095386C" w:rsidP="00FF3612">
      <w:pPr>
        <w:ind w:firstLine="709"/>
        <w:rPr>
          <w:szCs w:val="28"/>
        </w:rPr>
      </w:pPr>
    </w:p>
    <w:p w:rsidR="0095386C" w:rsidRPr="0095386C" w:rsidRDefault="0095386C" w:rsidP="00FF3612">
      <w:pPr>
        <w:ind w:firstLine="709"/>
        <w:rPr>
          <w:b/>
          <w:i/>
          <w:szCs w:val="28"/>
        </w:rPr>
      </w:pPr>
      <w:r w:rsidRPr="0095386C">
        <w:rPr>
          <w:b/>
          <w:i/>
          <w:szCs w:val="28"/>
        </w:rPr>
        <w:lastRenderedPageBreak/>
        <w:t xml:space="preserve">Вопросы для устного собеседования к разделам 2 и 3 </w:t>
      </w:r>
    </w:p>
    <w:p w:rsidR="0095386C" w:rsidRPr="00C065BB" w:rsidRDefault="0095386C" w:rsidP="0095386C">
      <w:pPr>
        <w:pStyle w:val="af4"/>
        <w:numPr>
          <w:ilvl w:val="0"/>
          <w:numId w:val="29"/>
        </w:numPr>
        <w:spacing w:after="0" w:line="240" w:lineRule="auto"/>
        <w:rPr>
          <w:rFonts w:ascii="Times New Roman" w:hAnsi="Times New Roman"/>
          <w:sz w:val="28"/>
          <w:szCs w:val="28"/>
        </w:rPr>
      </w:pPr>
      <w:r w:rsidRPr="00C065BB">
        <w:rPr>
          <w:rFonts w:ascii="Times New Roman" w:hAnsi="Times New Roman"/>
          <w:sz w:val="28"/>
          <w:szCs w:val="28"/>
        </w:rPr>
        <w:t>Одноколейные и многоколейные системы уголовно-правовых санкций в России и Германии.</w:t>
      </w:r>
    </w:p>
    <w:p w:rsidR="0095386C" w:rsidRPr="00C065BB" w:rsidRDefault="0095386C" w:rsidP="0095386C">
      <w:pPr>
        <w:pStyle w:val="af4"/>
        <w:numPr>
          <w:ilvl w:val="0"/>
          <w:numId w:val="29"/>
        </w:numPr>
        <w:spacing w:after="0" w:line="240" w:lineRule="auto"/>
        <w:rPr>
          <w:rFonts w:ascii="Times New Roman" w:hAnsi="Times New Roman"/>
          <w:sz w:val="28"/>
          <w:szCs w:val="28"/>
        </w:rPr>
      </w:pPr>
      <w:r w:rsidRPr="00C065BB">
        <w:rPr>
          <w:rFonts w:ascii="Times New Roman" w:hAnsi="Times New Roman"/>
          <w:sz w:val="28"/>
          <w:szCs w:val="28"/>
        </w:rPr>
        <w:t>Уголовно-правовые меры безопасности по законодательству РФ: понятие, виды.</w:t>
      </w:r>
    </w:p>
    <w:p w:rsidR="0095386C" w:rsidRPr="00C065BB" w:rsidRDefault="0095386C" w:rsidP="0095386C">
      <w:pPr>
        <w:pStyle w:val="af4"/>
        <w:numPr>
          <w:ilvl w:val="0"/>
          <w:numId w:val="29"/>
        </w:numPr>
        <w:spacing w:after="0" w:line="240" w:lineRule="auto"/>
        <w:rPr>
          <w:rFonts w:ascii="Times New Roman" w:hAnsi="Times New Roman"/>
          <w:sz w:val="28"/>
          <w:szCs w:val="28"/>
        </w:rPr>
      </w:pPr>
      <w:r w:rsidRPr="00C065BB">
        <w:rPr>
          <w:rFonts w:ascii="Times New Roman" w:hAnsi="Times New Roman"/>
          <w:sz w:val="28"/>
          <w:szCs w:val="28"/>
        </w:rPr>
        <w:t>Уголовно-правовые меры исправления и безопасности по законодательству ФРГ: понятие, виды (стационарные и амбулаторные меры безопасности).</w:t>
      </w:r>
    </w:p>
    <w:p w:rsidR="0095386C" w:rsidRPr="00C065BB" w:rsidRDefault="0095386C" w:rsidP="0095386C">
      <w:pPr>
        <w:pStyle w:val="af4"/>
        <w:numPr>
          <w:ilvl w:val="0"/>
          <w:numId w:val="29"/>
        </w:numPr>
        <w:spacing w:after="0" w:line="240" w:lineRule="auto"/>
        <w:rPr>
          <w:rFonts w:ascii="Times New Roman" w:hAnsi="Times New Roman"/>
          <w:sz w:val="28"/>
          <w:szCs w:val="28"/>
        </w:rPr>
      </w:pPr>
      <w:r w:rsidRPr="00C065BB">
        <w:rPr>
          <w:rFonts w:ascii="Times New Roman" w:hAnsi="Times New Roman"/>
          <w:sz w:val="28"/>
          <w:szCs w:val="28"/>
        </w:rPr>
        <w:t>Условия назначения мер безопасности в законодательстве РФ и ФРГ.</w:t>
      </w:r>
    </w:p>
    <w:p w:rsidR="0095386C" w:rsidRPr="00C065BB" w:rsidRDefault="0095386C" w:rsidP="0095386C">
      <w:pPr>
        <w:pStyle w:val="af4"/>
        <w:numPr>
          <w:ilvl w:val="0"/>
          <w:numId w:val="29"/>
        </w:numPr>
        <w:spacing w:after="0" w:line="240" w:lineRule="auto"/>
        <w:rPr>
          <w:rFonts w:ascii="Times New Roman" w:hAnsi="Times New Roman"/>
          <w:sz w:val="28"/>
          <w:szCs w:val="28"/>
        </w:rPr>
      </w:pPr>
      <w:r w:rsidRPr="00C065BB">
        <w:rPr>
          <w:rFonts w:ascii="Times New Roman" w:hAnsi="Times New Roman"/>
          <w:sz w:val="28"/>
          <w:szCs w:val="28"/>
        </w:rPr>
        <w:t>Амбулаторное принудительное наблюдение и лечение у психиатра по УК РФ.</w:t>
      </w:r>
    </w:p>
    <w:p w:rsidR="0095386C" w:rsidRPr="00C065BB" w:rsidRDefault="0095386C" w:rsidP="0095386C">
      <w:pPr>
        <w:pStyle w:val="af4"/>
        <w:numPr>
          <w:ilvl w:val="0"/>
          <w:numId w:val="29"/>
        </w:numPr>
        <w:spacing w:after="0" w:line="240" w:lineRule="auto"/>
        <w:rPr>
          <w:rFonts w:ascii="Times New Roman" w:hAnsi="Times New Roman"/>
          <w:sz w:val="28"/>
          <w:szCs w:val="28"/>
        </w:rPr>
      </w:pPr>
      <w:r w:rsidRPr="00C065BB">
        <w:rPr>
          <w:rFonts w:ascii="Times New Roman" w:hAnsi="Times New Roman"/>
          <w:sz w:val="28"/>
          <w:szCs w:val="28"/>
        </w:rPr>
        <w:t>Принудительное лечение в психиатрическом стационаре (стационаре специализированного типа,  стационаре с интенсивным наблюдением по) УК РФ.</w:t>
      </w:r>
    </w:p>
    <w:p w:rsidR="0095386C" w:rsidRPr="00C065BB" w:rsidRDefault="0095386C" w:rsidP="0095386C">
      <w:pPr>
        <w:pStyle w:val="af4"/>
        <w:numPr>
          <w:ilvl w:val="0"/>
          <w:numId w:val="29"/>
        </w:numPr>
        <w:spacing w:after="0" w:line="240" w:lineRule="auto"/>
        <w:rPr>
          <w:rFonts w:ascii="Times New Roman" w:hAnsi="Times New Roman"/>
          <w:sz w:val="28"/>
          <w:szCs w:val="28"/>
        </w:rPr>
      </w:pPr>
      <w:r w:rsidRPr="00C065BB">
        <w:rPr>
          <w:rFonts w:ascii="Times New Roman" w:hAnsi="Times New Roman"/>
          <w:sz w:val="28"/>
          <w:szCs w:val="28"/>
        </w:rPr>
        <w:t>Конфискация как мера безопасности в уголовном праве.</w:t>
      </w:r>
    </w:p>
    <w:p w:rsidR="0095386C" w:rsidRPr="00C065BB" w:rsidRDefault="0095386C" w:rsidP="0095386C">
      <w:pPr>
        <w:pStyle w:val="af4"/>
        <w:numPr>
          <w:ilvl w:val="0"/>
          <w:numId w:val="29"/>
        </w:numPr>
        <w:spacing w:after="0" w:line="240" w:lineRule="auto"/>
        <w:rPr>
          <w:rFonts w:ascii="Times New Roman" w:hAnsi="Times New Roman"/>
          <w:sz w:val="28"/>
          <w:szCs w:val="28"/>
        </w:rPr>
      </w:pPr>
      <w:r w:rsidRPr="00C065BB">
        <w:rPr>
          <w:rFonts w:ascii="Times New Roman" w:hAnsi="Times New Roman"/>
          <w:sz w:val="28"/>
          <w:szCs w:val="28"/>
        </w:rPr>
        <w:t>Посткриминальные меры безопасности в России.</w:t>
      </w:r>
    </w:p>
    <w:p w:rsidR="0095386C" w:rsidRPr="00C065BB" w:rsidRDefault="0095386C" w:rsidP="0095386C">
      <w:pPr>
        <w:pStyle w:val="af4"/>
        <w:numPr>
          <w:ilvl w:val="0"/>
          <w:numId w:val="29"/>
        </w:numPr>
        <w:spacing w:after="0" w:line="240" w:lineRule="auto"/>
        <w:rPr>
          <w:rFonts w:ascii="Times New Roman" w:hAnsi="Times New Roman"/>
          <w:sz w:val="28"/>
          <w:szCs w:val="28"/>
        </w:rPr>
      </w:pPr>
      <w:r w:rsidRPr="00C065BB">
        <w:rPr>
          <w:rFonts w:ascii="Times New Roman" w:hAnsi="Times New Roman"/>
          <w:sz w:val="28"/>
          <w:szCs w:val="28"/>
        </w:rPr>
        <w:t>Помещение в психиатрическую больницу по законодательству ФРГ.</w:t>
      </w:r>
    </w:p>
    <w:p w:rsidR="0095386C" w:rsidRPr="00C065BB" w:rsidRDefault="0095386C" w:rsidP="0095386C">
      <w:pPr>
        <w:pStyle w:val="af4"/>
        <w:numPr>
          <w:ilvl w:val="0"/>
          <w:numId w:val="29"/>
        </w:numPr>
        <w:spacing w:after="0" w:line="240" w:lineRule="auto"/>
        <w:rPr>
          <w:rFonts w:ascii="Times New Roman" w:hAnsi="Times New Roman"/>
          <w:sz w:val="28"/>
          <w:szCs w:val="28"/>
        </w:rPr>
      </w:pPr>
      <w:r w:rsidRPr="00C065BB">
        <w:rPr>
          <w:rFonts w:ascii="Times New Roman" w:hAnsi="Times New Roman"/>
          <w:sz w:val="28"/>
          <w:szCs w:val="28"/>
        </w:rPr>
        <w:t>Помещение в лечебное заведение для алкоголиков и наркоманов по законодательству ФРГ.</w:t>
      </w:r>
    </w:p>
    <w:p w:rsidR="0095386C" w:rsidRPr="00C065BB" w:rsidRDefault="0095386C" w:rsidP="0095386C">
      <w:pPr>
        <w:pStyle w:val="af4"/>
        <w:numPr>
          <w:ilvl w:val="0"/>
          <w:numId w:val="29"/>
        </w:numPr>
        <w:spacing w:after="0" w:line="240" w:lineRule="auto"/>
        <w:rPr>
          <w:rFonts w:ascii="Times New Roman" w:hAnsi="Times New Roman"/>
          <w:sz w:val="28"/>
          <w:szCs w:val="28"/>
        </w:rPr>
      </w:pPr>
      <w:r w:rsidRPr="00C065BB">
        <w:rPr>
          <w:rFonts w:ascii="Times New Roman" w:hAnsi="Times New Roman"/>
          <w:sz w:val="28"/>
          <w:szCs w:val="28"/>
        </w:rPr>
        <w:t>Превентивное заключение по законодательству ФРГ.</w:t>
      </w:r>
    </w:p>
    <w:p w:rsidR="0095386C" w:rsidRPr="00C065BB" w:rsidRDefault="0095386C" w:rsidP="0095386C">
      <w:pPr>
        <w:pStyle w:val="af4"/>
        <w:numPr>
          <w:ilvl w:val="0"/>
          <w:numId w:val="29"/>
        </w:numPr>
        <w:spacing w:after="0" w:line="240" w:lineRule="auto"/>
        <w:rPr>
          <w:rFonts w:ascii="Times New Roman" w:hAnsi="Times New Roman"/>
          <w:sz w:val="28"/>
          <w:szCs w:val="28"/>
        </w:rPr>
      </w:pPr>
      <w:r w:rsidRPr="00C065BB">
        <w:rPr>
          <w:rFonts w:ascii="Times New Roman" w:hAnsi="Times New Roman"/>
          <w:sz w:val="28"/>
          <w:szCs w:val="28"/>
        </w:rPr>
        <w:t>Установление надзора по законодательству ФРГ.</w:t>
      </w:r>
    </w:p>
    <w:p w:rsidR="0095386C" w:rsidRPr="00C065BB" w:rsidRDefault="0095386C" w:rsidP="0095386C">
      <w:pPr>
        <w:pStyle w:val="af4"/>
        <w:numPr>
          <w:ilvl w:val="0"/>
          <w:numId w:val="29"/>
        </w:numPr>
        <w:spacing w:after="0" w:line="240" w:lineRule="auto"/>
        <w:rPr>
          <w:rFonts w:ascii="Times New Roman" w:hAnsi="Times New Roman"/>
          <w:sz w:val="28"/>
          <w:szCs w:val="28"/>
        </w:rPr>
      </w:pPr>
      <w:r w:rsidRPr="00C065BB">
        <w:rPr>
          <w:rFonts w:ascii="Times New Roman" w:hAnsi="Times New Roman"/>
          <w:sz w:val="28"/>
          <w:szCs w:val="28"/>
        </w:rPr>
        <w:t>Лишение водительских прав по законодательству ФРГ.</w:t>
      </w:r>
    </w:p>
    <w:p w:rsidR="0095386C" w:rsidRPr="00C065BB" w:rsidRDefault="0095386C" w:rsidP="0095386C">
      <w:pPr>
        <w:pStyle w:val="af4"/>
        <w:numPr>
          <w:ilvl w:val="0"/>
          <w:numId w:val="29"/>
        </w:numPr>
        <w:spacing w:after="0" w:line="240" w:lineRule="auto"/>
        <w:rPr>
          <w:rFonts w:ascii="Times New Roman" w:hAnsi="Times New Roman"/>
          <w:sz w:val="28"/>
          <w:szCs w:val="28"/>
        </w:rPr>
      </w:pPr>
      <w:r w:rsidRPr="00C065BB">
        <w:rPr>
          <w:rFonts w:ascii="Times New Roman" w:hAnsi="Times New Roman"/>
          <w:sz w:val="28"/>
          <w:szCs w:val="28"/>
        </w:rPr>
        <w:t>Запрет заниматься определенной профессиональной деятельностью по законодательству ФРГ.</w:t>
      </w:r>
    </w:p>
    <w:p w:rsidR="0095386C" w:rsidRPr="00C065BB" w:rsidRDefault="0095386C" w:rsidP="0095386C">
      <w:pPr>
        <w:pStyle w:val="af4"/>
        <w:numPr>
          <w:ilvl w:val="0"/>
          <w:numId w:val="29"/>
        </w:numPr>
        <w:spacing w:after="0" w:line="240" w:lineRule="auto"/>
        <w:rPr>
          <w:rFonts w:ascii="Times New Roman" w:hAnsi="Times New Roman"/>
          <w:sz w:val="28"/>
          <w:szCs w:val="28"/>
        </w:rPr>
      </w:pPr>
      <w:r w:rsidRPr="00C065BB">
        <w:rPr>
          <w:rFonts w:ascii="Times New Roman" w:hAnsi="Times New Roman"/>
          <w:sz w:val="28"/>
          <w:szCs w:val="28"/>
        </w:rPr>
        <w:t xml:space="preserve"> Становление и развитие  уголовно-правового обращения с несовершеннолетними преступниками в РФ и ФРГ.</w:t>
      </w:r>
    </w:p>
    <w:p w:rsidR="0095386C" w:rsidRPr="00C065BB" w:rsidRDefault="0095386C" w:rsidP="0095386C">
      <w:pPr>
        <w:pStyle w:val="af4"/>
        <w:numPr>
          <w:ilvl w:val="0"/>
          <w:numId w:val="29"/>
        </w:numPr>
        <w:spacing w:after="0" w:line="240" w:lineRule="auto"/>
        <w:rPr>
          <w:rFonts w:ascii="Times New Roman" w:hAnsi="Times New Roman"/>
          <w:sz w:val="28"/>
          <w:szCs w:val="28"/>
        </w:rPr>
      </w:pPr>
      <w:r w:rsidRPr="00C065BB">
        <w:rPr>
          <w:rFonts w:ascii="Times New Roman" w:hAnsi="Times New Roman"/>
          <w:sz w:val="28"/>
          <w:szCs w:val="28"/>
        </w:rPr>
        <w:t>Нормативно-правовое регулирование уголовной ответственности несовершеннолетних в РФ и ФРГ: сходства и различия.</w:t>
      </w:r>
    </w:p>
    <w:p w:rsidR="0095386C" w:rsidRPr="00C065BB" w:rsidRDefault="0095386C" w:rsidP="0095386C">
      <w:pPr>
        <w:pStyle w:val="af4"/>
        <w:numPr>
          <w:ilvl w:val="0"/>
          <w:numId w:val="29"/>
        </w:numPr>
        <w:spacing w:after="0" w:line="240" w:lineRule="auto"/>
        <w:rPr>
          <w:rFonts w:ascii="Times New Roman" w:hAnsi="Times New Roman"/>
          <w:sz w:val="28"/>
          <w:szCs w:val="28"/>
        </w:rPr>
      </w:pPr>
      <w:r w:rsidRPr="00C065BB">
        <w:rPr>
          <w:rFonts w:ascii="Times New Roman" w:hAnsi="Times New Roman"/>
          <w:sz w:val="28"/>
          <w:szCs w:val="28"/>
        </w:rPr>
        <w:t xml:space="preserve"> Меры наказания несовершеннолетних, связанные с лишением свободы, в России и Германии.</w:t>
      </w:r>
    </w:p>
    <w:p w:rsidR="0095386C" w:rsidRPr="00C065BB" w:rsidRDefault="0095386C" w:rsidP="0095386C">
      <w:pPr>
        <w:pStyle w:val="af4"/>
        <w:numPr>
          <w:ilvl w:val="0"/>
          <w:numId w:val="29"/>
        </w:numPr>
        <w:spacing w:after="0" w:line="240" w:lineRule="auto"/>
        <w:rPr>
          <w:rFonts w:ascii="Times New Roman" w:hAnsi="Times New Roman"/>
          <w:sz w:val="28"/>
          <w:szCs w:val="28"/>
        </w:rPr>
      </w:pPr>
      <w:r w:rsidRPr="00C065BB">
        <w:rPr>
          <w:rFonts w:ascii="Times New Roman" w:hAnsi="Times New Roman"/>
          <w:sz w:val="28"/>
          <w:szCs w:val="28"/>
        </w:rPr>
        <w:t>Меры наказания несовершеннолетних, связанные с лишением свободы, в России и Германии.</w:t>
      </w:r>
    </w:p>
    <w:p w:rsidR="0095386C" w:rsidRPr="00C065BB" w:rsidRDefault="0095386C" w:rsidP="0095386C">
      <w:pPr>
        <w:pStyle w:val="af4"/>
        <w:numPr>
          <w:ilvl w:val="0"/>
          <w:numId w:val="29"/>
        </w:numPr>
        <w:spacing w:after="0" w:line="240" w:lineRule="auto"/>
        <w:rPr>
          <w:rFonts w:ascii="Times New Roman" w:hAnsi="Times New Roman"/>
          <w:sz w:val="28"/>
          <w:szCs w:val="28"/>
        </w:rPr>
      </w:pPr>
      <w:r w:rsidRPr="00C065BB">
        <w:rPr>
          <w:rFonts w:ascii="Times New Roman" w:hAnsi="Times New Roman"/>
          <w:sz w:val="28"/>
          <w:szCs w:val="28"/>
        </w:rPr>
        <w:t xml:space="preserve"> Отказ от уголовного преследования в Германии и освобождение от уголовной ответственности и наказания в РФ: основания и последствия.</w:t>
      </w:r>
    </w:p>
    <w:p w:rsidR="0095386C" w:rsidRPr="00C065BB" w:rsidRDefault="0095386C" w:rsidP="0095386C">
      <w:pPr>
        <w:pStyle w:val="af4"/>
        <w:numPr>
          <w:ilvl w:val="0"/>
          <w:numId w:val="29"/>
        </w:numPr>
        <w:spacing w:after="0" w:line="240" w:lineRule="auto"/>
        <w:rPr>
          <w:rFonts w:ascii="Times New Roman" w:hAnsi="Times New Roman"/>
          <w:sz w:val="28"/>
          <w:szCs w:val="28"/>
        </w:rPr>
      </w:pPr>
      <w:r w:rsidRPr="00C065BB">
        <w:rPr>
          <w:rFonts w:ascii="Times New Roman" w:hAnsi="Times New Roman"/>
          <w:sz w:val="28"/>
          <w:szCs w:val="28"/>
        </w:rPr>
        <w:t>Меры воспитательного воздействия, не связанные с лишением  свободы (предупреждение, возложение обязанностей, ограничение досуга, установление особых требований к поведению, указания) в РФ и ФРГ.</w:t>
      </w:r>
    </w:p>
    <w:p w:rsidR="0095386C" w:rsidRPr="00C065BB" w:rsidRDefault="0095386C" w:rsidP="0095386C">
      <w:pPr>
        <w:pStyle w:val="af4"/>
        <w:numPr>
          <w:ilvl w:val="0"/>
          <w:numId w:val="29"/>
        </w:numPr>
        <w:spacing w:after="0" w:line="240" w:lineRule="auto"/>
        <w:rPr>
          <w:rFonts w:ascii="Times New Roman" w:hAnsi="Times New Roman"/>
          <w:sz w:val="28"/>
          <w:szCs w:val="28"/>
        </w:rPr>
      </w:pPr>
      <w:r w:rsidRPr="00C065BB">
        <w:rPr>
          <w:rFonts w:ascii="Times New Roman" w:hAnsi="Times New Roman"/>
          <w:sz w:val="28"/>
          <w:szCs w:val="28"/>
        </w:rPr>
        <w:t xml:space="preserve"> Особенности ареста несовершеннолетнего в Германии.</w:t>
      </w:r>
    </w:p>
    <w:p w:rsidR="0095386C" w:rsidRPr="00C065BB" w:rsidRDefault="0095386C" w:rsidP="0095386C">
      <w:pPr>
        <w:pStyle w:val="af4"/>
        <w:numPr>
          <w:ilvl w:val="0"/>
          <w:numId w:val="29"/>
        </w:numPr>
        <w:spacing w:after="0" w:line="240" w:lineRule="auto"/>
        <w:rPr>
          <w:rFonts w:ascii="Times New Roman" w:hAnsi="Times New Roman"/>
          <w:sz w:val="28"/>
          <w:szCs w:val="28"/>
        </w:rPr>
      </w:pPr>
      <w:r w:rsidRPr="00C065BB">
        <w:rPr>
          <w:rFonts w:ascii="Times New Roman" w:hAnsi="Times New Roman"/>
          <w:sz w:val="28"/>
          <w:szCs w:val="28"/>
        </w:rPr>
        <w:t>Помещение несовершеннолетних в специальное воспитательное и лечебно-воспитательное учреждение для несовершеннолетних в РФ и помощь в воспитании в ФРГ.</w:t>
      </w:r>
    </w:p>
    <w:p w:rsidR="0095386C" w:rsidRPr="00C065BB" w:rsidRDefault="0095386C" w:rsidP="0095386C">
      <w:pPr>
        <w:pStyle w:val="af4"/>
        <w:numPr>
          <w:ilvl w:val="0"/>
          <w:numId w:val="29"/>
        </w:numPr>
        <w:spacing w:after="0" w:line="240" w:lineRule="auto"/>
        <w:rPr>
          <w:rFonts w:ascii="Times New Roman" w:hAnsi="Times New Roman"/>
          <w:sz w:val="28"/>
          <w:szCs w:val="28"/>
        </w:rPr>
      </w:pPr>
      <w:r w:rsidRPr="00C065BB">
        <w:rPr>
          <w:rFonts w:ascii="Times New Roman" w:hAnsi="Times New Roman"/>
          <w:sz w:val="28"/>
          <w:szCs w:val="28"/>
        </w:rPr>
        <w:t>Особенности уголовного процесса по делам несовершеннолетних в РФ и ФРГ.</w:t>
      </w:r>
    </w:p>
    <w:p w:rsidR="0095386C" w:rsidRPr="00C065BB" w:rsidRDefault="0095386C" w:rsidP="0095386C">
      <w:pPr>
        <w:pStyle w:val="af4"/>
        <w:numPr>
          <w:ilvl w:val="0"/>
          <w:numId w:val="29"/>
        </w:numPr>
        <w:spacing w:after="0" w:line="240" w:lineRule="auto"/>
        <w:rPr>
          <w:rFonts w:ascii="Times New Roman" w:hAnsi="Times New Roman"/>
          <w:sz w:val="28"/>
          <w:szCs w:val="28"/>
        </w:rPr>
      </w:pPr>
      <w:r w:rsidRPr="00C065BB">
        <w:rPr>
          <w:rFonts w:ascii="Times New Roman" w:hAnsi="Times New Roman"/>
          <w:sz w:val="28"/>
          <w:szCs w:val="28"/>
        </w:rPr>
        <w:lastRenderedPageBreak/>
        <w:t>Система ювенальных уголовных судов в ФРГ.</w:t>
      </w:r>
    </w:p>
    <w:p w:rsidR="0095386C" w:rsidRDefault="0095386C" w:rsidP="00FF3612">
      <w:pPr>
        <w:ind w:firstLine="709"/>
        <w:rPr>
          <w:szCs w:val="28"/>
        </w:rPr>
      </w:pPr>
    </w:p>
    <w:p w:rsidR="0095386C" w:rsidRDefault="0095386C" w:rsidP="00FF3612">
      <w:pPr>
        <w:ind w:firstLine="709"/>
        <w:rPr>
          <w:szCs w:val="28"/>
        </w:rPr>
      </w:pPr>
    </w:p>
    <w:p w:rsidR="00FF3612" w:rsidRDefault="00FF3612" w:rsidP="00FF3612">
      <w:pPr>
        <w:ind w:firstLine="709"/>
        <w:rPr>
          <w:szCs w:val="28"/>
        </w:rPr>
      </w:pPr>
      <w:r>
        <w:rPr>
          <w:szCs w:val="28"/>
        </w:rPr>
        <w:t xml:space="preserve">Продолжительность </w:t>
      </w:r>
      <w:r w:rsidR="00E36529">
        <w:rPr>
          <w:szCs w:val="28"/>
        </w:rPr>
        <w:t xml:space="preserve">устного </w:t>
      </w:r>
      <w:r>
        <w:rPr>
          <w:szCs w:val="28"/>
        </w:rPr>
        <w:t xml:space="preserve">зачета – </w:t>
      </w:r>
      <w:r w:rsidR="0095386C">
        <w:rPr>
          <w:szCs w:val="28"/>
        </w:rPr>
        <w:t>четыре</w:t>
      </w:r>
      <w:r>
        <w:rPr>
          <w:szCs w:val="28"/>
        </w:rPr>
        <w:t xml:space="preserve"> академических часа. </w:t>
      </w:r>
    </w:p>
    <w:p w:rsidR="00FF3612" w:rsidRDefault="00FF3612" w:rsidP="00FF3612">
      <w:pPr>
        <w:ind w:firstLine="709"/>
        <w:rPr>
          <w:szCs w:val="28"/>
        </w:rPr>
      </w:pPr>
    </w:p>
    <w:p w:rsidR="00FF3612" w:rsidRDefault="00FF3612" w:rsidP="00FF3612">
      <w:pPr>
        <w:ind w:firstLine="709"/>
        <w:rPr>
          <w:szCs w:val="28"/>
        </w:rPr>
      </w:pPr>
    </w:p>
    <w:p w:rsidR="00FF3612" w:rsidRDefault="00FF3612" w:rsidP="00FF3612">
      <w:pPr>
        <w:ind w:firstLine="709"/>
        <w:rPr>
          <w:szCs w:val="28"/>
        </w:rPr>
      </w:pPr>
      <w:r>
        <w:rPr>
          <w:szCs w:val="28"/>
        </w:rPr>
        <w:t xml:space="preserve">Максимальное количество баллов – 100. </w:t>
      </w:r>
    </w:p>
    <w:p w:rsidR="00FF3612" w:rsidRDefault="00FF3612" w:rsidP="00FF3612">
      <w:pPr>
        <w:ind w:firstLine="709"/>
        <w:rPr>
          <w:szCs w:val="28"/>
        </w:rPr>
      </w:pPr>
      <w:r>
        <w:rPr>
          <w:szCs w:val="28"/>
        </w:rPr>
        <w:t>Критерии оценивания</w:t>
      </w:r>
    </w:p>
    <w:p w:rsidR="00FF3612" w:rsidRDefault="00FF3612" w:rsidP="00FF3612">
      <w:pPr>
        <w:ind w:firstLine="709"/>
        <w:rPr>
          <w:szCs w:val="28"/>
        </w:rPr>
      </w:pPr>
      <w:r>
        <w:rPr>
          <w:szCs w:val="28"/>
        </w:rPr>
        <w:t>84-100 (5 – отлично) – правильный и исчерпывающий ответ, содержащий аргумен</w:t>
      </w:r>
      <w:r w:rsidR="00E36529">
        <w:rPr>
          <w:szCs w:val="28"/>
        </w:rPr>
        <w:t>тированный анализ всех проблем</w:t>
      </w:r>
    </w:p>
    <w:p w:rsidR="00E36529" w:rsidRDefault="00FF3612" w:rsidP="00FF3612">
      <w:pPr>
        <w:ind w:firstLine="709"/>
        <w:rPr>
          <w:szCs w:val="28"/>
        </w:rPr>
      </w:pPr>
      <w:r>
        <w:rPr>
          <w:szCs w:val="28"/>
        </w:rPr>
        <w:t>67-83 (4 – хорошо) – правильный, но не полный ответ, содержащий аргументированный анализ основной части проблем</w:t>
      </w:r>
    </w:p>
    <w:p w:rsidR="00FF3612" w:rsidRDefault="00FF3612" w:rsidP="00FF3612">
      <w:pPr>
        <w:ind w:firstLine="709"/>
        <w:rPr>
          <w:szCs w:val="28"/>
        </w:rPr>
      </w:pPr>
      <w:r>
        <w:rPr>
          <w:szCs w:val="28"/>
        </w:rPr>
        <w:t xml:space="preserve">50-66 (3 – удовлетворительно) – правильный ответ, без достаточной аргументации выводов либо с содержанием ошибочной аргументации </w:t>
      </w:r>
    </w:p>
    <w:p w:rsidR="00FF3612" w:rsidRDefault="00FF3612" w:rsidP="00FF3612">
      <w:pPr>
        <w:ind w:firstLine="709"/>
        <w:rPr>
          <w:szCs w:val="28"/>
        </w:rPr>
      </w:pPr>
      <w:r>
        <w:rPr>
          <w:szCs w:val="28"/>
        </w:rPr>
        <w:t xml:space="preserve">0-49 (2 – неудовлетворительно) – </w:t>
      </w:r>
      <w:r w:rsidR="00E36529">
        <w:rPr>
          <w:szCs w:val="28"/>
        </w:rPr>
        <w:t xml:space="preserve">ошибочный ответ </w:t>
      </w:r>
    </w:p>
    <w:p w:rsidR="00BA023D" w:rsidRDefault="00BA023D" w:rsidP="00E36529">
      <w:pPr>
        <w:jc w:val="center"/>
      </w:pPr>
      <w:r>
        <w:br w:type="page"/>
      </w:r>
      <w:r>
        <w:lastRenderedPageBreak/>
        <w:t>Учебное издание</w:t>
      </w:r>
    </w:p>
    <w:p w:rsidR="00BA023D" w:rsidRDefault="00BA023D" w:rsidP="00BA023D">
      <w:pPr>
        <w:jc w:val="center"/>
        <w:rPr>
          <w:szCs w:val="28"/>
        </w:rPr>
      </w:pPr>
    </w:p>
    <w:p w:rsidR="00BA023D" w:rsidRDefault="00BA023D" w:rsidP="00BA023D">
      <w:pPr>
        <w:jc w:val="center"/>
        <w:rPr>
          <w:b/>
          <w:szCs w:val="28"/>
        </w:rPr>
      </w:pPr>
    </w:p>
    <w:p w:rsidR="00BA023D" w:rsidRPr="00BA023D" w:rsidRDefault="00BA023D" w:rsidP="00BA023D">
      <w:pPr>
        <w:spacing w:line="360" w:lineRule="auto"/>
        <w:jc w:val="center"/>
        <w:rPr>
          <w:szCs w:val="28"/>
        </w:rPr>
      </w:pPr>
      <w:r w:rsidRPr="00BA023D">
        <w:rPr>
          <w:szCs w:val="28"/>
        </w:rPr>
        <w:t>Мицкевич Александр Федорович</w:t>
      </w:r>
    </w:p>
    <w:p w:rsidR="00BA023D" w:rsidRPr="00BA023D" w:rsidRDefault="00BA023D" w:rsidP="00BA023D">
      <w:pPr>
        <w:spacing w:line="360" w:lineRule="auto"/>
        <w:jc w:val="center"/>
        <w:rPr>
          <w:szCs w:val="28"/>
        </w:rPr>
      </w:pPr>
      <w:r w:rsidRPr="00BA023D">
        <w:rPr>
          <w:szCs w:val="28"/>
        </w:rPr>
        <w:t>Щедрин Николай Васильевич</w:t>
      </w:r>
    </w:p>
    <w:p w:rsidR="00BA023D" w:rsidRPr="00BA023D" w:rsidRDefault="00BA023D" w:rsidP="00BA023D">
      <w:pPr>
        <w:spacing w:line="360" w:lineRule="auto"/>
        <w:jc w:val="center"/>
        <w:rPr>
          <w:caps/>
          <w:szCs w:val="28"/>
        </w:rPr>
      </w:pPr>
      <w:r w:rsidRPr="00BA023D">
        <w:rPr>
          <w:szCs w:val="28"/>
        </w:rPr>
        <w:t>Хлонова Наталья Валерьевна</w:t>
      </w:r>
    </w:p>
    <w:p w:rsidR="00BA023D" w:rsidRDefault="00BA023D" w:rsidP="00BA023D">
      <w:pPr>
        <w:jc w:val="center"/>
        <w:rPr>
          <w:caps/>
          <w:szCs w:val="28"/>
        </w:rPr>
      </w:pPr>
    </w:p>
    <w:p w:rsidR="00CE10AC" w:rsidRPr="00BA023D" w:rsidRDefault="00CE10AC" w:rsidP="00BA023D">
      <w:pPr>
        <w:jc w:val="center"/>
        <w:rPr>
          <w:caps/>
          <w:szCs w:val="28"/>
        </w:rPr>
      </w:pPr>
    </w:p>
    <w:p w:rsidR="00BA023D" w:rsidRPr="00BA023D" w:rsidRDefault="00BA023D" w:rsidP="00BA023D">
      <w:pPr>
        <w:jc w:val="center"/>
        <w:rPr>
          <w:caps/>
          <w:szCs w:val="28"/>
        </w:rPr>
      </w:pPr>
      <w:r w:rsidRPr="00BA023D">
        <w:rPr>
          <w:szCs w:val="28"/>
        </w:rPr>
        <w:t>Уголовное наказание и меры безопасности по уголовному праву России и Германии</w:t>
      </w:r>
    </w:p>
    <w:p w:rsidR="00BA023D" w:rsidRPr="00BA023D" w:rsidRDefault="00BA023D" w:rsidP="00BA023D">
      <w:pPr>
        <w:jc w:val="center"/>
        <w:rPr>
          <w:szCs w:val="28"/>
        </w:rPr>
      </w:pPr>
    </w:p>
    <w:p w:rsidR="00BA023D" w:rsidRDefault="00BA023D" w:rsidP="00BA023D">
      <w:pPr>
        <w:jc w:val="center"/>
        <w:rPr>
          <w:szCs w:val="28"/>
        </w:rPr>
      </w:pPr>
    </w:p>
    <w:p w:rsidR="00833E54" w:rsidRPr="00BA023D" w:rsidRDefault="00833E54" w:rsidP="00BA023D">
      <w:pPr>
        <w:jc w:val="center"/>
        <w:rPr>
          <w:szCs w:val="28"/>
        </w:rPr>
      </w:pPr>
    </w:p>
    <w:p w:rsidR="00BA023D" w:rsidRDefault="00BA023D" w:rsidP="00BA023D">
      <w:pPr>
        <w:jc w:val="center"/>
        <w:rPr>
          <w:szCs w:val="28"/>
        </w:rPr>
      </w:pPr>
      <w:r>
        <w:rPr>
          <w:szCs w:val="28"/>
        </w:rPr>
        <w:t>Редактор И.О. Фамилия</w:t>
      </w:r>
    </w:p>
    <w:p w:rsidR="00BA023D" w:rsidRDefault="00BA023D" w:rsidP="00BA023D">
      <w:pPr>
        <w:jc w:val="center"/>
        <w:rPr>
          <w:szCs w:val="28"/>
        </w:rPr>
      </w:pPr>
      <w:r>
        <w:rPr>
          <w:szCs w:val="28"/>
        </w:rPr>
        <w:t>Корректор И.О.Фамилия</w:t>
      </w:r>
    </w:p>
    <w:p w:rsidR="00BA023D" w:rsidRDefault="00BA023D" w:rsidP="00BA023D">
      <w:pPr>
        <w:jc w:val="center"/>
        <w:rPr>
          <w:szCs w:val="28"/>
        </w:rPr>
      </w:pPr>
      <w:r>
        <w:rPr>
          <w:szCs w:val="28"/>
        </w:rPr>
        <w:t>Компьютерная верстка: И.О.Фамилия</w:t>
      </w:r>
    </w:p>
    <w:p w:rsidR="00BA023D" w:rsidRDefault="00BA023D" w:rsidP="00BA023D">
      <w:pPr>
        <w:jc w:val="center"/>
        <w:rPr>
          <w:szCs w:val="28"/>
        </w:rPr>
      </w:pPr>
    </w:p>
    <w:p w:rsidR="00BA023D" w:rsidRDefault="00BA023D" w:rsidP="00BA023D">
      <w:pPr>
        <w:jc w:val="center"/>
        <w:rPr>
          <w:szCs w:val="28"/>
        </w:rPr>
      </w:pPr>
      <w:r>
        <w:rPr>
          <w:szCs w:val="28"/>
        </w:rPr>
        <w:t>Подписано в печать (дата) 2011 г. Формат 60х84/16. (А5)</w:t>
      </w:r>
    </w:p>
    <w:p w:rsidR="00BA023D" w:rsidRDefault="00BA023D" w:rsidP="00BA023D">
      <w:pPr>
        <w:jc w:val="center"/>
        <w:rPr>
          <w:szCs w:val="28"/>
        </w:rPr>
      </w:pPr>
      <w:r>
        <w:rPr>
          <w:szCs w:val="28"/>
        </w:rPr>
        <w:t>Бумага офсетная. Печать плоская.</w:t>
      </w:r>
    </w:p>
    <w:p w:rsidR="00BA023D" w:rsidRDefault="00BA023D" w:rsidP="00BA023D">
      <w:pPr>
        <w:jc w:val="center"/>
        <w:rPr>
          <w:szCs w:val="28"/>
        </w:rPr>
      </w:pPr>
      <w:r>
        <w:rPr>
          <w:szCs w:val="28"/>
        </w:rPr>
        <w:t>Усл. печ. л. ?? (количество страниц/16). Уч.-изд. л. ? ?.</w:t>
      </w:r>
    </w:p>
    <w:p w:rsidR="00BA023D" w:rsidRDefault="00BA023D" w:rsidP="00BA023D">
      <w:pPr>
        <w:jc w:val="center"/>
        <w:rPr>
          <w:szCs w:val="28"/>
        </w:rPr>
      </w:pPr>
      <w:r>
        <w:rPr>
          <w:szCs w:val="28"/>
        </w:rPr>
        <w:t>Тираж 100 экз. Заказ ????. (Дает РИО)</w:t>
      </w:r>
    </w:p>
    <w:p w:rsidR="00BA023D" w:rsidRDefault="00BA023D" w:rsidP="00BA023D">
      <w:pPr>
        <w:jc w:val="center"/>
        <w:rPr>
          <w:szCs w:val="28"/>
        </w:rPr>
      </w:pPr>
    </w:p>
    <w:p w:rsidR="00BA023D" w:rsidRDefault="00BA023D" w:rsidP="00BA023D">
      <w:pPr>
        <w:jc w:val="center"/>
        <w:rPr>
          <w:szCs w:val="28"/>
        </w:rPr>
      </w:pPr>
    </w:p>
    <w:p w:rsidR="00BA023D" w:rsidRDefault="00BA023D" w:rsidP="00BA023D">
      <w:pPr>
        <w:jc w:val="center"/>
        <w:rPr>
          <w:szCs w:val="28"/>
        </w:rPr>
      </w:pPr>
    </w:p>
    <w:p w:rsidR="00BA023D" w:rsidRDefault="00BA023D" w:rsidP="00BA023D">
      <w:pPr>
        <w:jc w:val="center"/>
        <w:rPr>
          <w:szCs w:val="28"/>
        </w:rPr>
      </w:pPr>
    </w:p>
    <w:p w:rsidR="00BA023D" w:rsidRDefault="00BA023D" w:rsidP="00BA023D">
      <w:pPr>
        <w:jc w:val="center"/>
        <w:rPr>
          <w:szCs w:val="28"/>
        </w:rPr>
      </w:pPr>
      <w:r>
        <w:rPr>
          <w:szCs w:val="28"/>
        </w:rPr>
        <w:t>Редакционно-издательский отдел</w:t>
      </w:r>
    </w:p>
    <w:p w:rsidR="00BA023D" w:rsidRDefault="00BA023D" w:rsidP="00BA023D">
      <w:pPr>
        <w:jc w:val="center"/>
        <w:rPr>
          <w:szCs w:val="28"/>
        </w:rPr>
      </w:pPr>
      <w:r>
        <w:rPr>
          <w:szCs w:val="28"/>
        </w:rPr>
        <w:t>Библиотечно-издательского комплекса</w:t>
      </w:r>
    </w:p>
    <w:p w:rsidR="00BA023D" w:rsidRDefault="00BA023D" w:rsidP="00BA023D">
      <w:pPr>
        <w:jc w:val="center"/>
        <w:rPr>
          <w:szCs w:val="28"/>
        </w:rPr>
      </w:pPr>
      <w:r>
        <w:rPr>
          <w:szCs w:val="28"/>
        </w:rPr>
        <w:t>Сибирского федерального университета</w:t>
      </w:r>
    </w:p>
    <w:p w:rsidR="00BA023D" w:rsidRDefault="00BA023D" w:rsidP="00BA023D">
      <w:pPr>
        <w:jc w:val="center"/>
        <w:rPr>
          <w:szCs w:val="28"/>
        </w:rPr>
      </w:pPr>
      <w:r>
        <w:rPr>
          <w:szCs w:val="28"/>
        </w:rPr>
        <w:t>660041, г.  Красноярск, пр. Свободный, 79</w:t>
      </w:r>
    </w:p>
    <w:p w:rsidR="00BA023D" w:rsidRPr="00B727A4" w:rsidRDefault="00BA023D" w:rsidP="00BA023D">
      <w:pPr>
        <w:jc w:val="center"/>
        <w:rPr>
          <w:szCs w:val="28"/>
          <w:lang w:val="en-US"/>
        </w:rPr>
      </w:pPr>
      <w:r>
        <w:rPr>
          <w:szCs w:val="28"/>
        </w:rPr>
        <w:t xml:space="preserve">Тел/факс (391) 244-82-31. </w:t>
      </w:r>
      <w:r w:rsidRPr="00BA023D">
        <w:rPr>
          <w:szCs w:val="28"/>
          <w:lang w:val="de-DE"/>
        </w:rPr>
        <w:t>E</w:t>
      </w:r>
      <w:r w:rsidRPr="00B727A4">
        <w:rPr>
          <w:szCs w:val="28"/>
          <w:lang w:val="en-US"/>
        </w:rPr>
        <w:t>-</w:t>
      </w:r>
      <w:r w:rsidRPr="00BA023D">
        <w:rPr>
          <w:szCs w:val="28"/>
          <w:lang w:val="de-DE"/>
        </w:rPr>
        <w:t>mail</w:t>
      </w:r>
      <w:r w:rsidRPr="00B727A4">
        <w:rPr>
          <w:szCs w:val="28"/>
          <w:lang w:val="en-US"/>
        </w:rPr>
        <w:t xml:space="preserve"> </w:t>
      </w:r>
      <w:r w:rsidRPr="00BA023D">
        <w:rPr>
          <w:szCs w:val="28"/>
          <w:lang w:val="de-DE"/>
        </w:rPr>
        <w:t>rio</w:t>
      </w:r>
      <w:r w:rsidRPr="00B727A4">
        <w:rPr>
          <w:szCs w:val="28"/>
          <w:lang w:val="en-US"/>
        </w:rPr>
        <w:t>@</w:t>
      </w:r>
      <w:r w:rsidRPr="00BA023D">
        <w:rPr>
          <w:szCs w:val="28"/>
          <w:lang w:val="de-DE"/>
        </w:rPr>
        <w:t>sfu</w:t>
      </w:r>
      <w:r w:rsidRPr="00B727A4">
        <w:rPr>
          <w:szCs w:val="28"/>
          <w:lang w:val="en-US"/>
        </w:rPr>
        <w:t>-</w:t>
      </w:r>
      <w:r w:rsidRPr="00BA023D">
        <w:rPr>
          <w:szCs w:val="28"/>
          <w:lang w:val="de-DE"/>
        </w:rPr>
        <w:t>kras</w:t>
      </w:r>
      <w:r w:rsidRPr="00B727A4">
        <w:rPr>
          <w:szCs w:val="28"/>
          <w:lang w:val="en-US"/>
        </w:rPr>
        <w:t>.</w:t>
      </w:r>
      <w:r w:rsidRPr="00BA023D">
        <w:rPr>
          <w:szCs w:val="28"/>
          <w:lang w:val="de-DE"/>
        </w:rPr>
        <w:t>ru</w:t>
      </w:r>
    </w:p>
    <w:p w:rsidR="00BA023D" w:rsidRDefault="00DF18BD" w:rsidP="00BA023D">
      <w:pPr>
        <w:jc w:val="center"/>
        <w:rPr>
          <w:sz w:val="20"/>
        </w:rPr>
      </w:pPr>
      <w:hyperlink r:id="rId14" w:history="1">
        <w:r w:rsidR="00BA023D">
          <w:rPr>
            <w:rStyle w:val="af0"/>
            <w:szCs w:val="28"/>
          </w:rPr>
          <w:t>http://rio.sfu-kras.ru</w:t>
        </w:r>
      </w:hyperlink>
    </w:p>
    <w:p w:rsidR="00BA023D" w:rsidRDefault="00BA023D" w:rsidP="00BA023D">
      <w:pPr>
        <w:jc w:val="center"/>
      </w:pPr>
    </w:p>
    <w:p w:rsidR="00BA023D" w:rsidRDefault="00BA023D" w:rsidP="00BA023D">
      <w:pPr>
        <w:jc w:val="center"/>
      </w:pPr>
    </w:p>
    <w:p w:rsidR="00BA023D" w:rsidRDefault="00BA023D" w:rsidP="00BA023D">
      <w:pPr>
        <w:jc w:val="center"/>
      </w:pPr>
    </w:p>
    <w:p w:rsidR="00BA023D" w:rsidRDefault="00BA023D" w:rsidP="00BA023D">
      <w:pPr>
        <w:jc w:val="center"/>
        <w:rPr>
          <w:szCs w:val="28"/>
        </w:rPr>
      </w:pPr>
      <w:r>
        <w:rPr>
          <w:szCs w:val="28"/>
        </w:rPr>
        <w:t>Отпечатано Полиграфическим центром</w:t>
      </w:r>
    </w:p>
    <w:p w:rsidR="00BA023D" w:rsidRDefault="00BA023D" w:rsidP="00BA023D">
      <w:pPr>
        <w:jc w:val="center"/>
        <w:rPr>
          <w:szCs w:val="28"/>
        </w:rPr>
      </w:pPr>
      <w:r>
        <w:rPr>
          <w:szCs w:val="28"/>
        </w:rPr>
        <w:t>Библиотечно-издательского комплекса</w:t>
      </w:r>
    </w:p>
    <w:p w:rsidR="00BA023D" w:rsidRDefault="00BA023D" w:rsidP="00BA023D">
      <w:pPr>
        <w:jc w:val="center"/>
        <w:rPr>
          <w:szCs w:val="28"/>
        </w:rPr>
      </w:pPr>
      <w:r>
        <w:rPr>
          <w:szCs w:val="28"/>
        </w:rPr>
        <w:t>Сибирского федерального университета</w:t>
      </w:r>
    </w:p>
    <w:p w:rsidR="00BA023D" w:rsidRDefault="00BA023D" w:rsidP="00BA023D">
      <w:pPr>
        <w:jc w:val="center"/>
        <w:rPr>
          <w:szCs w:val="28"/>
        </w:rPr>
      </w:pPr>
      <w:r>
        <w:rPr>
          <w:szCs w:val="28"/>
        </w:rPr>
        <w:t>660041, г.  Красноярск, пр. Свободный, 82а</w:t>
      </w:r>
    </w:p>
    <w:sectPr w:rsidR="00BA023D" w:rsidSect="006D4A22">
      <w:pgSz w:w="11906" w:h="16838"/>
      <w:pgMar w:top="1701" w:right="1247" w:bottom="1134"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9F3" w:rsidRDefault="003969F3">
      <w:r>
        <w:separator/>
      </w:r>
    </w:p>
  </w:endnote>
  <w:endnote w:type="continuationSeparator" w:id="0">
    <w:p w:rsidR="003969F3" w:rsidRDefault="003969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9F3" w:rsidRDefault="003969F3">
      <w:r>
        <w:separator/>
      </w:r>
    </w:p>
  </w:footnote>
  <w:footnote w:type="continuationSeparator" w:id="0">
    <w:p w:rsidR="003969F3" w:rsidRDefault="003969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7A4" w:rsidRDefault="00DF18BD" w:rsidP="00475ED2">
    <w:pPr>
      <w:pStyle w:val="a8"/>
      <w:framePr w:wrap="around" w:vAnchor="text" w:hAnchor="margin" w:xAlign="right" w:y="1"/>
      <w:rPr>
        <w:rStyle w:val="a9"/>
      </w:rPr>
    </w:pPr>
    <w:r>
      <w:rPr>
        <w:rStyle w:val="a9"/>
      </w:rPr>
      <w:fldChar w:fldCharType="begin"/>
    </w:r>
    <w:r w:rsidR="00B727A4">
      <w:rPr>
        <w:rStyle w:val="a9"/>
      </w:rPr>
      <w:instrText xml:space="preserve">PAGE  </w:instrText>
    </w:r>
    <w:r>
      <w:rPr>
        <w:rStyle w:val="a9"/>
      </w:rPr>
      <w:fldChar w:fldCharType="end"/>
    </w:r>
  </w:p>
  <w:p w:rsidR="00B727A4" w:rsidRDefault="00B727A4" w:rsidP="00475ED2">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7A4" w:rsidRDefault="00DF18BD" w:rsidP="00475ED2">
    <w:pPr>
      <w:pStyle w:val="a8"/>
      <w:framePr w:wrap="around" w:vAnchor="text" w:hAnchor="margin" w:xAlign="right" w:y="1"/>
      <w:rPr>
        <w:rStyle w:val="a9"/>
      </w:rPr>
    </w:pPr>
    <w:r>
      <w:rPr>
        <w:rStyle w:val="a9"/>
      </w:rPr>
      <w:fldChar w:fldCharType="begin"/>
    </w:r>
    <w:r w:rsidR="00B727A4">
      <w:rPr>
        <w:rStyle w:val="a9"/>
      </w:rPr>
      <w:instrText xml:space="preserve">PAGE  </w:instrText>
    </w:r>
    <w:r>
      <w:rPr>
        <w:rStyle w:val="a9"/>
      </w:rPr>
      <w:fldChar w:fldCharType="separate"/>
    </w:r>
    <w:r w:rsidR="00583698">
      <w:rPr>
        <w:rStyle w:val="a9"/>
        <w:noProof/>
      </w:rPr>
      <w:t>40</w:t>
    </w:r>
    <w:r>
      <w:rPr>
        <w:rStyle w:val="a9"/>
      </w:rPr>
      <w:fldChar w:fldCharType="end"/>
    </w:r>
  </w:p>
  <w:p w:rsidR="00B727A4" w:rsidRDefault="00B727A4" w:rsidP="00475ED2">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0733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0A082D"/>
    <w:multiLevelType w:val="hybridMultilevel"/>
    <w:tmpl w:val="AC364804"/>
    <w:lvl w:ilvl="0" w:tplc="0419000F">
      <w:start w:val="1"/>
      <w:numFmt w:val="decimal"/>
      <w:lvlText w:val="%1."/>
      <w:lvlJc w:val="left"/>
      <w:pPr>
        <w:tabs>
          <w:tab w:val="num" w:pos="2880"/>
        </w:tabs>
        <w:ind w:left="2880" w:hanging="360"/>
      </w:pPr>
      <w:rPr>
        <w:rFonts w:cs="Times New Roman"/>
      </w:rPr>
    </w:lvl>
    <w:lvl w:ilvl="1" w:tplc="04190019" w:tentative="1">
      <w:start w:val="1"/>
      <w:numFmt w:val="lowerLetter"/>
      <w:lvlText w:val="%2."/>
      <w:lvlJc w:val="left"/>
      <w:pPr>
        <w:ind w:left="1020" w:hanging="360"/>
      </w:pPr>
    </w:lvl>
    <w:lvl w:ilvl="2" w:tplc="0419001B" w:tentative="1">
      <w:start w:val="1"/>
      <w:numFmt w:val="lowerRoman"/>
      <w:lvlText w:val="%3."/>
      <w:lvlJc w:val="right"/>
      <w:pPr>
        <w:ind w:left="1740" w:hanging="180"/>
      </w:pPr>
    </w:lvl>
    <w:lvl w:ilvl="3" w:tplc="0419000F" w:tentative="1">
      <w:start w:val="1"/>
      <w:numFmt w:val="decimal"/>
      <w:lvlText w:val="%4."/>
      <w:lvlJc w:val="left"/>
      <w:pPr>
        <w:ind w:left="2460" w:hanging="360"/>
      </w:pPr>
    </w:lvl>
    <w:lvl w:ilvl="4" w:tplc="04190019" w:tentative="1">
      <w:start w:val="1"/>
      <w:numFmt w:val="lowerLetter"/>
      <w:lvlText w:val="%5."/>
      <w:lvlJc w:val="left"/>
      <w:pPr>
        <w:ind w:left="3180" w:hanging="360"/>
      </w:pPr>
    </w:lvl>
    <w:lvl w:ilvl="5" w:tplc="0419001B" w:tentative="1">
      <w:start w:val="1"/>
      <w:numFmt w:val="lowerRoman"/>
      <w:lvlText w:val="%6."/>
      <w:lvlJc w:val="right"/>
      <w:pPr>
        <w:ind w:left="3900" w:hanging="180"/>
      </w:pPr>
    </w:lvl>
    <w:lvl w:ilvl="6" w:tplc="0419000F" w:tentative="1">
      <w:start w:val="1"/>
      <w:numFmt w:val="decimal"/>
      <w:lvlText w:val="%7."/>
      <w:lvlJc w:val="left"/>
      <w:pPr>
        <w:ind w:left="4620" w:hanging="360"/>
      </w:pPr>
    </w:lvl>
    <w:lvl w:ilvl="7" w:tplc="04190019" w:tentative="1">
      <w:start w:val="1"/>
      <w:numFmt w:val="lowerLetter"/>
      <w:lvlText w:val="%8."/>
      <w:lvlJc w:val="left"/>
      <w:pPr>
        <w:ind w:left="5340" w:hanging="360"/>
      </w:pPr>
    </w:lvl>
    <w:lvl w:ilvl="8" w:tplc="0419001B" w:tentative="1">
      <w:start w:val="1"/>
      <w:numFmt w:val="lowerRoman"/>
      <w:lvlText w:val="%9."/>
      <w:lvlJc w:val="right"/>
      <w:pPr>
        <w:ind w:left="6060" w:hanging="180"/>
      </w:pPr>
    </w:lvl>
  </w:abstractNum>
  <w:abstractNum w:abstractNumId="2">
    <w:nsid w:val="0A2B4571"/>
    <w:multiLevelType w:val="hybridMultilevel"/>
    <w:tmpl w:val="13A4EC24"/>
    <w:lvl w:ilvl="0" w:tplc="541049A8">
      <w:start w:val="1"/>
      <w:numFmt w:val="decimal"/>
      <w:lvlText w:val="%1."/>
      <w:lvlJc w:val="left"/>
      <w:pPr>
        <w:tabs>
          <w:tab w:val="num" w:pos="1211"/>
        </w:tabs>
        <w:ind w:left="1211" w:hanging="360"/>
      </w:pPr>
      <w:rPr>
        <w:rFonts w:cs="Times New Roman" w:hint="default"/>
      </w:rPr>
    </w:lvl>
    <w:lvl w:ilvl="1" w:tplc="04190019">
      <w:start w:val="1"/>
      <w:numFmt w:val="lowerLetter"/>
      <w:lvlText w:val="%2."/>
      <w:lvlJc w:val="left"/>
      <w:pPr>
        <w:tabs>
          <w:tab w:val="num" w:pos="1860"/>
        </w:tabs>
        <w:ind w:left="1860" w:hanging="360"/>
      </w:pPr>
      <w:rPr>
        <w:rFonts w:cs="Times New Roman"/>
      </w:rPr>
    </w:lvl>
    <w:lvl w:ilvl="2" w:tplc="0419001B">
      <w:start w:val="1"/>
      <w:numFmt w:val="lowerRoman"/>
      <w:lvlText w:val="%3."/>
      <w:lvlJc w:val="right"/>
      <w:pPr>
        <w:tabs>
          <w:tab w:val="num" w:pos="2580"/>
        </w:tabs>
        <w:ind w:left="2580" w:hanging="18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lowerLetter"/>
      <w:lvlText w:val="%5."/>
      <w:lvlJc w:val="left"/>
      <w:pPr>
        <w:tabs>
          <w:tab w:val="num" w:pos="4020"/>
        </w:tabs>
        <w:ind w:left="4020" w:hanging="360"/>
      </w:pPr>
      <w:rPr>
        <w:rFonts w:cs="Times New Roman"/>
      </w:rPr>
    </w:lvl>
    <w:lvl w:ilvl="5" w:tplc="0419001B">
      <w:start w:val="1"/>
      <w:numFmt w:val="lowerRoman"/>
      <w:lvlText w:val="%6."/>
      <w:lvlJc w:val="right"/>
      <w:pPr>
        <w:tabs>
          <w:tab w:val="num" w:pos="4740"/>
        </w:tabs>
        <w:ind w:left="4740" w:hanging="18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lowerLetter"/>
      <w:lvlText w:val="%8."/>
      <w:lvlJc w:val="left"/>
      <w:pPr>
        <w:tabs>
          <w:tab w:val="num" w:pos="6180"/>
        </w:tabs>
        <w:ind w:left="6180" w:hanging="360"/>
      </w:pPr>
      <w:rPr>
        <w:rFonts w:cs="Times New Roman"/>
      </w:rPr>
    </w:lvl>
    <w:lvl w:ilvl="8" w:tplc="0419001B">
      <w:start w:val="1"/>
      <w:numFmt w:val="lowerRoman"/>
      <w:lvlText w:val="%9."/>
      <w:lvlJc w:val="right"/>
      <w:pPr>
        <w:tabs>
          <w:tab w:val="num" w:pos="6900"/>
        </w:tabs>
        <w:ind w:left="6900" w:hanging="180"/>
      </w:pPr>
      <w:rPr>
        <w:rFonts w:cs="Times New Roman"/>
      </w:rPr>
    </w:lvl>
  </w:abstractNum>
  <w:abstractNum w:abstractNumId="3">
    <w:nsid w:val="0B5E428D"/>
    <w:multiLevelType w:val="multilevel"/>
    <w:tmpl w:val="A97211B4"/>
    <w:lvl w:ilvl="0">
      <w:start w:val="2"/>
      <w:numFmt w:val="decimal"/>
      <w:lvlText w:val="%1."/>
      <w:lvlJc w:val="left"/>
      <w:pPr>
        <w:tabs>
          <w:tab w:val="num" w:pos="696"/>
        </w:tabs>
        <w:ind w:left="696" w:hanging="696"/>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4">
    <w:nsid w:val="0E68513B"/>
    <w:multiLevelType w:val="hybridMultilevel"/>
    <w:tmpl w:val="0648348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
    <w:nsid w:val="1D376D59"/>
    <w:multiLevelType w:val="hybridMultilevel"/>
    <w:tmpl w:val="35AEA2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AA357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5AD25B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8613884"/>
    <w:multiLevelType w:val="hybridMultilevel"/>
    <w:tmpl w:val="B45A7464"/>
    <w:lvl w:ilvl="0" w:tplc="0419000F">
      <w:start w:val="1"/>
      <w:numFmt w:val="decimal"/>
      <w:lvlText w:val="%1."/>
      <w:lvlJc w:val="left"/>
      <w:pPr>
        <w:tabs>
          <w:tab w:val="num" w:pos="787"/>
        </w:tabs>
        <w:ind w:left="787" w:hanging="360"/>
      </w:pPr>
    </w:lvl>
    <w:lvl w:ilvl="1" w:tplc="04190019" w:tentative="1">
      <w:start w:val="1"/>
      <w:numFmt w:val="lowerLetter"/>
      <w:lvlText w:val="%2."/>
      <w:lvlJc w:val="left"/>
      <w:pPr>
        <w:tabs>
          <w:tab w:val="num" w:pos="1507"/>
        </w:tabs>
        <w:ind w:left="1507" w:hanging="360"/>
      </w:pPr>
    </w:lvl>
    <w:lvl w:ilvl="2" w:tplc="0419001B" w:tentative="1">
      <w:start w:val="1"/>
      <w:numFmt w:val="lowerRoman"/>
      <w:lvlText w:val="%3."/>
      <w:lvlJc w:val="right"/>
      <w:pPr>
        <w:tabs>
          <w:tab w:val="num" w:pos="2227"/>
        </w:tabs>
        <w:ind w:left="2227" w:hanging="180"/>
      </w:pPr>
    </w:lvl>
    <w:lvl w:ilvl="3" w:tplc="0419000F" w:tentative="1">
      <w:start w:val="1"/>
      <w:numFmt w:val="decimal"/>
      <w:lvlText w:val="%4."/>
      <w:lvlJc w:val="left"/>
      <w:pPr>
        <w:tabs>
          <w:tab w:val="num" w:pos="2947"/>
        </w:tabs>
        <w:ind w:left="2947" w:hanging="360"/>
      </w:pPr>
    </w:lvl>
    <w:lvl w:ilvl="4" w:tplc="04190019" w:tentative="1">
      <w:start w:val="1"/>
      <w:numFmt w:val="lowerLetter"/>
      <w:lvlText w:val="%5."/>
      <w:lvlJc w:val="left"/>
      <w:pPr>
        <w:tabs>
          <w:tab w:val="num" w:pos="3667"/>
        </w:tabs>
        <w:ind w:left="3667" w:hanging="360"/>
      </w:pPr>
    </w:lvl>
    <w:lvl w:ilvl="5" w:tplc="0419001B" w:tentative="1">
      <w:start w:val="1"/>
      <w:numFmt w:val="lowerRoman"/>
      <w:lvlText w:val="%6."/>
      <w:lvlJc w:val="right"/>
      <w:pPr>
        <w:tabs>
          <w:tab w:val="num" w:pos="4387"/>
        </w:tabs>
        <w:ind w:left="4387" w:hanging="180"/>
      </w:pPr>
    </w:lvl>
    <w:lvl w:ilvl="6" w:tplc="0419000F" w:tentative="1">
      <w:start w:val="1"/>
      <w:numFmt w:val="decimal"/>
      <w:lvlText w:val="%7."/>
      <w:lvlJc w:val="left"/>
      <w:pPr>
        <w:tabs>
          <w:tab w:val="num" w:pos="5107"/>
        </w:tabs>
        <w:ind w:left="5107" w:hanging="360"/>
      </w:pPr>
    </w:lvl>
    <w:lvl w:ilvl="7" w:tplc="04190019" w:tentative="1">
      <w:start w:val="1"/>
      <w:numFmt w:val="lowerLetter"/>
      <w:lvlText w:val="%8."/>
      <w:lvlJc w:val="left"/>
      <w:pPr>
        <w:tabs>
          <w:tab w:val="num" w:pos="5827"/>
        </w:tabs>
        <w:ind w:left="5827" w:hanging="360"/>
      </w:pPr>
    </w:lvl>
    <w:lvl w:ilvl="8" w:tplc="0419001B" w:tentative="1">
      <w:start w:val="1"/>
      <w:numFmt w:val="lowerRoman"/>
      <w:lvlText w:val="%9."/>
      <w:lvlJc w:val="right"/>
      <w:pPr>
        <w:tabs>
          <w:tab w:val="num" w:pos="6547"/>
        </w:tabs>
        <w:ind w:left="6547" w:hanging="180"/>
      </w:pPr>
    </w:lvl>
  </w:abstractNum>
  <w:abstractNum w:abstractNumId="9">
    <w:nsid w:val="2996241C"/>
    <w:multiLevelType w:val="multilevel"/>
    <w:tmpl w:val="D5C8EA3A"/>
    <w:lvl w:ilvl="0">
      <w:start w:val="1"/>
      <w:numFmt w:val="decimal"/>
      <w:lvlText w:val="%1."/>
      <w:lvlJc w:val="left"/>
      <w:pPr>
        <w:ind w:left="1768" w:hanging="1048"/>
      </w:pPr>
      <w:rPr>
        <w:rFonts w:hint="default"/>
      </w:rPr>
    </w:lvl>
    <w:lvl w:ilvl="1">
      <w:start w:val="1"/>
      <w:numFmt w:val="decimal"/>
      <w:isLgl/>
      <w:lvlText w:val="%1.%2."/>
      <w:lvlJc w:val="left"/>
      <w:pPr>
        <w:ind w:left="1840" w:hanging="720"/>
      </w:pPr>
      <w:rPr>
        <w:rFonts w:hint="default"/>
      </w:rPr>
    </w:lvl>
    <w:lvl w:ilvl="2">
      <w:start w:val="1"/>
      <w:numFmt w:val="decimal"/>
      <w:isLgl/>
      <w:lvlText w:val="%1.%2.%3."/>
      <w:lvlJc w:val="left"/>
      <w:pPr>
        <w:ind w:left="2240" w:hanging="720"/>
      </w:pPr>
      <w:rPr>
        <w:rFonts w:hint="default"/>
      </w:rPr>
    </w:lvl>
    <w:lvl w:ilvl="3">
      <w:start w:val="1"/>
      <w:numFmt w:val="decimal"/>
      <w:isLgl/>
      <w:lvlText w:val="%1.%2.%3.%4."/>
      <w:lvlJc w:val="left"/>
      <w:pPr>
        <w:ind w:left="3000" w:hanging="1080"/>
      </w:pPr>
      <w:rPr>
        <w:rFonts w:hint="default"/>
      </w:rPr>
    </w:lvl>
    <w:lvl w:ilvl="4">
      <w:start w:val="1"/>
      <w:numFmt w:val="decimal"/>
      <w:isLgl/>
      <w:lvlText w:val="%1.%2.%3.%4.%5."/>
      <w:lvlJc w:val="left"/>
      <w:pPr>
        <w:ind w:left="3400" w:hanging="1080"/>
      </w:pPr>
      <w:rPr>
        <w:rFonts w:hint="default"/>
      </w:rPr>
    </w:lvl>
    <w:lvl w:ilvl="5">
      <w:start w:val="1"/>
      <w:numFmt w:val="decimal"/>
      <w:isLgl/>
      <w:lvlText w:val="%1.%2.%3.%4.%5.%6."/>
      <w:lvlJc w:val="left"/>
      <w:pPr>
        <w:ind w:left="4160" w:hanging="1440"/>
      </w:pPr>
      <w:rPr>
        <w:rFonts w:hint="default"/>
      </w:rPr>
    </w:lvl>
    <w:lvl w:ilvl="6">
      <w:start w:val="1"/>
      <w:numFmt w:val="decimal"/>
      <w:isLgl/>
      <w:lvlText w:val="%1.%2.%3.%4.%5.%6.%7."/>
      <w:lvlJc w:val="left"/>
      <w:pPr>
        <w:ind w:left="4920" w:hanging="1800"/>
      </w:pPr>
      <w:rPr>
        <w:rFonts w:hint="default"/>
      </w:rPr>
    </w:lvl>
    <w:lvl w:ilvl="7">
      <w:start w:val="1"/>
      <w:numFmt w:val="decimal"/>
      <w:isLgl/>
      <w:lvlText w:val="%1.%2.%3.%4.%5.%6.%7.%8."/>
      <w:lvlJc w:val="left"/>
      <w:pPr>
        <w:ind w:left="5320" w:hanging="1800"/>
      </w:pPr>
      <w:rPr>
        <w:rFonts w:hint="default"/>
      </w:rPr>
    </w:lvl>
    <w:lvl w:ilvl="8">
      <w:start w:val="1"/>
      <w:numFmt w:val="decimal"/>
      <w:isLgl/>
      <w:lvlText w:val="%1.%2.%3.%4.%5.%6.%7.%8.%9."/>
      <w:lvlJc w:val="left"/>
      <w:pPr>
        <w:ind w:left="6080" w:hanging="2160"/>
      </w:pPr>
      <w:rPr>
        <w:rFonts w:hint="default"/>
      </w:rPr>
    </w:lvl>
  </w:abstractNum>
  <w:abstractNum w:abstractNumId="10">
    <w:nsid w:val="2C502231"/>
    <w:multiLevelType w:val="hybridMultilevel"/>
    <w:tmpl w:val="D626FD6E"/>
    <w:lvl w:ilvl="0" w:tplc="FFFFFFFF">
      <w:start w:val="1"/>
      <w:numFmt w:val="decimal"/>
      <w:lvlText w:val="%1."/>
      <w:lvlJc w:val="left"/>
      <w:pPr>
        <w:tabs>
          <w:tab w:val="num" w:pos="2880"/>
        </w:tabs>
        <w:ind w:left="288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675F73"/>
    <w:multiLevelType w:val="hybridMultilevel"/>
    <w:tmpl w:val="F436543C"/>
    <w:lvl w:ilvl="0" w:tplc="541049A8">
      <w:start w:val="1"/>
      <w:numFmt w:val="decimal"/>
      <w:lvlText w:val="%1."/>
      <w:lvlJc w:val="left"/>
      <w:pPr>
        <w:tabs>
          <w:tab w:val="num" w:pos="1751"/>
        </w:tabs>
        <w:ind w:left="1751" w:hanging="360"/>
      </w:pPr>
      <w:rPr>
        <w:rFonts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33337403"/>
    <w:multiLevelType w:val="hybridMultilevel"/>
    <w:tmpl w:val="F4423B4A"/>
    <w:lvl w:ilvl="0" w:tplc="A8AC6584">
      <w:start w:val="1"/>
      <w:numFmt w:val="decimal"/>
      <w:lvlText w:val="%1."/>
      <w:lvlJc w:val="left"/>
      <w:pPr>
        <w:tabs>
          <w:tab w:val="num" w:pos="1170"/>
        </w:tabs>
        <w:ind w:left="1170" w:hanging="390"/>
      </w:pPr>
      <w:rPr>
        <w:rFonts w:cs="Times New Roman" w:hint="default"/>
      </w:rPr>
    </w:lvl>
    <w:lvl w:ilvl="1" w:tplc="04190019">
      <w:start w:val="1"/>
      <w:numFmt w:val="lowerLetter"/>
      <w:lvlText w:val="%2."/>
      <w:lvlJc w:val="left"/>
      <w:pPr>
        <w:tabs>
          <w:tab w:val="num" w:pos="1860"/>
        </w:tabs>
        <w:ind w:left="1860" w:hanging="360"/>
      </w:pPr>
      <w:rPr>
        <w:rFonts w:cs="Times New Roman"/>
      </w:rPr>
    </w:lvl>
    <w:lvl w:ilvl="2" w:tplc="0419001B">
      <w:start w:val="1"/>
      <w:numFmt w:val="lowerRoman"/>
      <w:lvlText w:val="%3."/>
      <w:lvlJc w:val="right"/>
      <w:pPr>
        <w:tabs>
          <w:tab w:val="num" w:pos="2580"/>
        </w:tabs>
        <w:ind w:left="2580" w:hanging="18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lowerLetter"/>
      <w:lvlText w:val="%5."/>
      <w:lvlJc w:val="left"/>
      <w:pPr>
        <w:tabs>
          <w:tab w:val="num" w:pos="4020"/>
        </w:tabs>
        <w:ind w:left="4020" w:hanging="360"/>
      </w:pPr>
      <w:rPr>
        <w:rFonts w:cs="Times New Roman"/>
      </w:rPr>
    </w:lvl>
    <w:lvl w:ilvl="5" w:tplc="0419001B">
      <w:start w:val="1"/>
      <w:numFmt w:val="lowerRoman"/>
      <w:lvlText w:val="%6."/>
      <w:lvlJc w:val="right"/>
      <w:pPr>
        <w:tabs>
          <w:tab w:val="num" w:pos="4740"/>
        </w:tabs>
        <w:ind w:left="4740" w:hanging="18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lowerLetter"/>
      <w:lvlText w:val="%8."/>
      <w:lvlJc w:val="left"/>
      <w:pPr>
        <w:tabs>
          <w:tab w:val="num" w:pos="6180"/>
        </w:tabs>
        <w:ind w:left="6180" w:hanging="360"/>
      </w:pPr>
      <w:rPr>
        <w:rFonts w:cs="Times New Roman"/>
      </w:rPr>
    </w:lvl>
    <w:lvl w:ilvl="8" w:tplc="0419001B">
      <w:start w:val="1"/>
      <w:numFmt w:val="lowerRoman"/>
      <w:lvlText w:val="%9."/>
      <w:lvlJc w:val="right"/>
      <w:pPr>
        <w:tabs>
          <w:tab w:val="num" w:pos="6900"/>
        </w:tabs>
        <w:ind w:left="6900" w:hanging="180"/>
      </w:pPr>
      <w:rPr>
        <w:rFonts w:cs="Times New Roman"/>
      </w:rPr>
    </w:lvl>
  </w:abstractNum>
  <w:abstractNum w:abstractNumId="13">
    <w:nsid w:val="36E0726D"/>
    <w:multiLevelType w:val="hybridMultilevel"/>
    <w:tmpl w:val="7976052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
    <w:nsid w:val="3E1B4FC4"/>
    <w:multiLevelType w:val="hybridMultilevel"/>
    <w:tmpl w:val="17EE4D76"/>
    <w:lvl w:ilvl="0" w:tplc="59B26920">
      <w:start w:val="1"/>
      <w:numFmt w:val="decimal"/>
      <w:lvlText w:val="%1."/>
      <w:lvlJc w:val="left"/>
      <w:pPr>
        <w:tabs>
          <w:tab w:val="num" w:pos="1335"/>
        </w:tabs>
        <w:ind w:left="1335" w:hanging="555"/>
      </w:pPr>
      <w:rPr>
        <w:rFonts w:cs="Times New Roman" w:hint="default"/>
      </w:rPr>
    </w:lvl>
    <w:lvl w:ilvl="1" w:tplc="04190019">
      <w:start w:val="1"/>
      <w:numFmt w:val="lowerLetter"/>
      <w:lvlText w:val="%2."/>
      <w:lvlJc w:val="left"/>
      <w:pPr>
        <w:tabs>
          <w:tab w:val="num" w:pos="1860"/>
        </w:tabs>
        <w:ind w:left="1860" w:hanging="360"/>
      </w:pPr>
      <w:rPr>
        <w:rFonts w:cs="Times New Roman"/>
      </w:rPr>
    </w:lvl>
    <w:lvl w:ilvl="2" w:tplc="0419001B">
      <w:start w:val="1"/>
      <w:numFmt w:val="lowerRoman"/>
      <w:lvlText w:val="%3."/>
      <w:lvlJc w:val="right"/>
      <w:pPr>
        <w:tabs>
          <w:tab w:val="num" w:pos="2580"/>
        </w:tabs>
        <w:ind w:left="2580" w:hanging="18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lowerLetter"/>
      <w:lvlText w:val="%5."/>
      <w:lvlJc w:val="left"/>
      <w:pPr>
        <w:tabs>
          <w:tab w:val="num" w:pos="4020"/>
        </w:tabs>
        <w:ind w:left="4020" w:hanging="360"/>
      </w:pPr>
      <w:rPr>
        <w:rFonts w:cs="Times New Roman"/>
      </w:rPr>
    </w:lvl>
    <w:lvl w:ilvl="5" w:tplc="0419001B">
      <w:start w:val="1"/>
      <w:numFmt w:val="lowerRoman"/>
      <w:lvlText w:val="%6."/>
      <w:lvlJc w:val="right"/>
      <w:pPr>
        <w:tabs>
          <w:tab w:val="num" w:pos="4740"/>
        </w:tabs>
        <w:ind w:left="4740" w:hanging="18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lowerLetter"/>
      <w:lvlText w:val="%8."/>
      <w:lvlJc w:val="left"/>
      <w:pPr>
        <w:tabs>
          <w:tab w:val="num" w:pos="6180"/>
        </w:tabs>
        <w:ind w:left="6180" w:hanging="360"/>
      </w:pPr>
      <w:rPr>
        <w:rFonts w:cs="Times New Roman"/>
      </w:rPr>
    </w:lvl>
    <w:lvl w:ilvl="8" w:tplc="0419001B">
      <w:start w:val="1"/>
      <w:numFmt w:val="lowerRoman"/>
      <w:lvlText w:val="%9."/>
      <w:lvlJc w:val="right"/>
      <w:pPr>
        <w:tabs>
          <w:tab w:val="num" w:pos="6900"/>
        </w:tabs>
        <w:ind w:left="6900" w:hanging="180"/>
      </w:pPr>
      <w:rPr>
        <w:rFonts w:cs="Times New Roman"/>
      </w:rPr>
    </w:lvl>
  </w:abstractNum>
  <w:abstractNum w:abstractNumId="15">
    <w:nsid w:val="47BD5312"/>
    <w:multiLevelType w:val="hybridMultilevel"/>
    <w:tmpl w:val="17EE4D76"/>
    <w:lvl w:ilvl="0" w:tplc="59B26920">
      <w:start w:val="1"/>
      <w:numFmt w:val="decimal"/>
      <w:lvlText w:val="%1."/>
      <w:lvlJc w:val="left"/>
      <w:pPr>
        <w:tabs>
          <w:tab w:val="num" w:pos="1335"/>
        </w:tabs>
        <w:ind w:left="1335" w:hanging="555"/>
      </w:pPr>
      <w:rPr>
        <w:rFonts w:cs="Times New Roman" w:hint="default"/>
      </w:rPr>
    </w:lvl>
    <w:lvl w:ilvl="1" w:tplc="04190019">
      <w:start w:val="1"/>
      <w:numFmt w:val="lowerLetter"/>
      <w:lvlText w:val="%2."/>
      <w:lvlJc w:val="left"/>
      <w:pPr>
        <w:tabs>
          <w:tab w:val="num" w:pos="1860"/>
        </w:tabs>
        <w:ind w:left="1860" w:hanging="360"/>
      </w:pPr>
      <w:rPr>
        <w:rFonts w:cs="Times New Roman"/>
      </w:rPr>
    </w:lvl>
    <w:lvl w:ilvl="2" w:tplc="0419001B">
      <w:start w:val="1"/>
      <w:numFmt w:val="lowerRoman"/>
      <w:lvlText w:val="%3."/>
      <w:lvlJc w:val="right"/>
      <w:pPr>
        <w:tabs>
          <w:tab w:val="num" w:pos="2580"/>
        </w:tabs>
        <w:ind w:left="2580" w:hanging="18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lowerLetter"/>
      <w:lvlText w:val="%5."/>
      <w:lvlJc w:val="left"/>
      <w:pPr>
        <w:tabs>
          <w:tab w:val="num" w:pos="4020"/>
        </w:tabs>
        <w:ind w:left="4020" w:hanging="360"/>
      </w:pPr>
      <w:rPr>
        <w:rFonts w:cs="Times New Roman"/>
      </w:rPr>
    </w:lvl>
    <w:lvl w:ilvl="5" w:tplc="0419001B">
      <w:start w:val="1"/>
      <w:numFmt w:val="lowerRoman"/>
      <w:lvlText w:val="%6."/>
      <w:lvlJc w:val="right"/>
      <w:pPr>
        <w:tabs>
          <w:tab w:val="num" w:pos="4740"/>
        </w:tabs>
        <w:ind w:left="4740" w:hanging="18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lowerLetter"/>
      <w:lvlText w:val="%8."/>
      <w:lvlJc w:val="left"/>
      <w:pPr>
        <w:tabs>
          <w:tab w:val="num" w:pos="6180"/>
        </w:tabs>
        <w:ind w:left="6180" w:hanging="360"/>
      </w:pPr>
      <w:rPr>
        <w:rFonts w:cs="Times New Roman"/>
      </w:rPr>
    </w:lvl>
    <w:lvl w:ilvl="8" w:tplc="0419001B">
      <w:start w:val="1"/>
      <w:numFmt w:val="lowerRoman"/>
      <w:lvlText w:val="%9."/>
      <w:lvlJc w:val="right"/>
      <w:pPr>
        <w:tabs>
          <w:tab w:val="num" w:pos="6900"/>
        </w:tabs>
        <w:ind w:left="6900" w:hanging="180"/>
      </w:pPr>
      <w:rPr>
        <w:rFonts w:cs="Times New Roman"/>
      </w:rPr>
    </w:lvl>
  </w:abstractNum>
  <w:abstractNum w:abstractNumId="16">
    <w:nsid w:val="47E26721"/>
    <w:multiLevelType w:val="hybridMultilevel"/>
    <w:tmpl w:val="4774B67E"/>
    <w:lvl w:ilvl="0" w:tplc="0419000F">
      <w:start w:val="1"/>
      <w:numFmt w:val="decimal"/>
      <w:lvlText w:val="%1."/>
      <w:lvlJc w:val="left"/>
      <w:pPr>
        <w:tabs>
          <w:tab w:val="num" w:pos="3300"/>
        </w:tabs>
        <w:ind w:left="330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F83589"/>
    <w:multiLevelType w:val="hybridMultilevel"/>
    <w:tmpl w:val="FADEBD5E"/>
    <w:lvl w:ilvl="0" w:tplc="FFFFFFFF">
      <w:start w:val="1"/>
      <w:numFmt w:val="decimal"/>
      <w:lvlText w:val="%1."/>
      <w:lvlJc w:val="left"/>
      <w:pPr>
        <w:tabs>
          <w:tab w:val="num" w:pos="5040"/>
        </w:tabs>
        <w:ind w:left="5040" w:hanging="360"/>
      </w:pPr>
      <w:rPr>
        <w:rFonts w:cs="Times New Roman"/>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8">
    <w:nsid w:val="52136C6B"/>
    <w:multiLevelType w:val="multilevel"/>
    <w:tmpl w:val="6D0E15EC"/>
    <w:lvl w:ilvl="0">
      <w:start w:val="1"/>
      <w:numFmt w:val="decimal"/>
      <w:lvlText w:val="%1."/>
      <w:lvlJc w:val="left"/>
      <w:pPr>
        <w:tabs>
          <w:tab w:val="num" w:pos="1211"/>
        </w:tabs>
        <w:ind w:left="1211" w:hanging="360"/>
      </w:pPr>
      <w:rPr>
        <w:rFonts w:cs="Times New Roman"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499" w:hanging="1080"/>
      </w:pPr>
      <w:rPr>
        <w:rFonts w:hint="default"/>
      </w:rPr>
    </w:lvl>
    <w:lvl w:ilvl="5">
      <w:start w:val="1"/>
      <w:numFmt w:val="decimal"/>
      <w:isLgl/>
      <w:lvlText w:val="%1.%2.%3.%4.%5.%6."/>
      <w:lvlJc w:val="left"/>
      <w:pPr>
        <w:ind w:left="3001" w:hanging="1440"/>
      </w:pPr>
      <w:rPr>
        <w:rFonts w:hint="default"/>
      </w:rPr>
    </w:lvl>
    <w:lvl w:ilvl="6">
      <w:start w:val="1"/>
      <w:numFmt w:val="decimal"/>
      <w:isLgl/>
      <w:lvlText w:val="%1.%2.%3.%4.%5.%6.%7."/>
      <w:lvlJc w:val="left"/>
      <w:pPr>
        <w:ind w:left="3503" w:hanging="1800"/>
      </w:pPr>
      <w:rPr>
        <w:rFonts w:hint="default"/>
      </w:rPr>
    </w:lvl>
    <w:lvl w:ilvl="7">
      <w:start w:val="1"/>
      <w:numFmt w:val="decimal"/>
      <w:isLgl/>
      <w:lvlText w:val="%1.%2.%3.%4.%5.%6.%7.%8."/>
      <w:lvlJc w:val="left"/>
      <w:pPr>
        <w:ind w:left="3645" w:hanging="1800"/>
      </w:pPr>
      <w:rPr>
        <w:rFonts w:hint="default"/>
      </w:rPr>
    </w:lvl>
    <w:lvl w:ilvl="8">
      <w:start w:val="1"/>
      <w:numFmt w:val="decimal"/>
      <w:isLgl/>
      <w:lvlText w:val="%1.%2.%3.%4.%5.%6.%7.%8.%9."/>
      <w:lvlJc w:val="left"/>
      <w:pPr>
        <w:ind w:left="4147" w:hanging="2160"/>
      </w:pPr>
      <w:rPr>
        <w:rFonts w:hint="default"/>
      </w:rPr>
    </w:lvl>
  </w:abstractNum>
  <w:abstractNum w:abstractNumId="19">
    <w:nsid w:val="546E4EB5"/>
    <w:multiLevelType w:val="multilevel"/>
    <w:tmpl w:val="D5C8EA3A"/>
    <w:lvl w:ilvl="0">
      <w:start w:val="1"/>
      <w:numFmt w:val="decimal"/>
      <w:lvlText w:val="%1."/>
      <w:lvlJc w:val="left"/>
      <w:pPr>
        <w:ind w:left="1768" w:hanging="1048"/>
      </w:pPr>
      <w:rPr>
        <w:rFonts w:hint="default"/>
      </w:rPr>
    </w:lvl>
    <w:lvl w:ilvl="1">
      <w:start w:val="1"/>
      <w:numFmt w:val="decimal"/>
      <w:isLgl/>
      <w:lvlText w:val="%1.%2."/>
      <w:lvlJc w:val="left"/>
      <w:pPr>
        <w:ind w:left="1840" w:hanging="720"/>
      </w:pPr>
      <w:rPr>
        <w:rFonts w:hint="default"/>
      </w:rPr>
    </w:lvl>
    <w:lvl w:ilvl="2">
      <w:start w:val="1"/>
      <w:numFmt w:val="decimal"/>
      <w:isLgl/>
      <w:lvlText w:val="%1.%2.%3."/>
      <w:lvlJc w:val="left"/>
      <w:pPr>
        <w:ind w:left="2240" w:hanging="720"/>
      </w:pPr>
      <w:rPr>
        <w:rFonts w:hint="default"/>
      </w:rPr>
    </w:lvl>
    <w:lvl w:ilvl="3">
      <w:start w:val="1"/>
      <w:numFmt w:val="decimal"/>
      <w:isLgl/>
      <w:lvlText w:val="%1.%2.%3.%4."/>
      <w:lvlJc w:val="left"/>
      <w:pPr>
        <w:ind w:left="3000" w:hanging="1080"/>
      </w:pPr>
      <w:rPr>
        <w:rFonts w:hint="default"/>
      </w:rPr>
    </w:lvl>
    <w:lvl w:ilvl="4">
      <w:start w:val="1"/>
      <w:numFmt w:val="decimal"/>
      <w:isLgl/>
      <w:lvlText w:val="%1.%2.%3.%4.%5."/>
      <w:lvlJc w:val="left"/>
      <w:pPr>
        <w:ind w:left="3400" w:hanging="1080"/>
      </w:pPr>
      <w:rPr>
        <w:rFonts w:hint="default"/>
      </w:rPr>
    </w:lvl>
    <w:lvl w:ilvl="5">
      <w:start w:val="1"/>
      <w:numFmt w:val="decimal"/>
      <w:isLgl/>
      <w:lvlText w:val="%1.%2.%3.%4.%5.%6."/>
      <w:lvlJc w:val="left"/>
      <w:pPr>
        <w:ind w:left="4160" w:hanging="1440"/>
      </w:pPr>
      <w:rPr>
        <w:rFonts w:hint="default"/>
      </w:rPr>
    </w:lvl>
    <w:lvl w:ilvl="6">
      <w:start w:val="1"/>
      <w:numFmt w:val="decimal"/>
      <w:isLgl/>
      <w:lvlText w:val="%1.%2.%3.%4.%5.%6.%7."/>
      <w:lvlJc w:val="left"/>
      <w:pPr>
        <w:ind w:left="4920" w:hanging="1800"/>
      </w:pPr>
      <w:rPr>
        <w:rFonts w:hint="default"/>
      </w:rPr>
    </w:lvl>
    <w:lvl w:ilvl="7">
      <w:start w:val="1"/>
      <w:numFmt w:val="decimal"/>
      <w:isLgl/>
      <w:lvlText w:val="%1.%2.%3.%4.%5.%6.%7.%8."/>
      <w:lvlJc w:val="left"/>
      <w:pPr>
        <w:ind w:left="5320" w:hanging="1800"/>
      </w:pPr>
      <w:rPr>
        <w:rFonts w:hint="default"/>
      </w:rPr>
    </w:lvl>
    <w:lvl w:ilvl="8">
      <w:start w:val="1"/>
      <w:numFmt w:val="decimal"/>
      <w:isLgl/>
      <w:lvlText w:val="%1.%2.%3.%4.%5.%6.%7.%8.%9."/>
      <w:lvlJc w:val="left"/>
      <w:pPr>
        <w:ind w:left="6080" w:hanging="2160"/>
      </w:pPr>
      <w:rPr>
        <w:rFonts w:hint="default"/>
      </w:rPr>
    </w:lvl>
  </w:abstractNum>
  <w:abstractNum w:abstractNumId="20">
    <w:nsid w:val="55B71510"/>
    <w:multiLevelType w:val="hybridMultilevel"/>
    <w:tmpl w:val="CD7E07FA"/>
    <w:lvl w:ilvl="0" w:tplc="A5543492">
      <w:start w:val="1"/>
      <w:numFmt w:val="decimal"/>
      <w:lvlText w:val="%1)"/>
      <w:lvlJc w:val="left"/>
      <w:pPr>
        <w:ind w:left="1070" w:hanging="360"/>
      </w:pPr>
      <w:rPr>
        <w:rFonts w:hint="default"/>
      </w:rPr>
    </w:lvl>
    <w:lvl w:ilvl="1" w:tplc="B5F8957A">
      <w:start w:val="1"/>
      <w:numFmt w:val="bullet"/>
      <w:lvlText w:val=""/>
      <w:lvlJc w:val="left"/>
      <w:pPr>
        <w:ind w:left="1800" w:hanging="360"/>
      </w:pPr>
      <w:rPr>
        <w:rFonts w:ascii="Symbol" w:hAnsi="Symbol"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69B3C99"/>
    <w:multiLevelType w:val="hybridMultilevel"/>
    <w:tmpl w:val="F5C66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C48075E"/>
    <w:multiLevelType w:val="hybridMultilevel"/>
    <w:tmpl w:val="0B38CAC0"/>
    <w:lvl w:ilvl="0" w:tplc="FF528F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64E21114"/>
    <w:multiLevelType w:val="hybridMultilevel"/>
    <w:tmpl w:val="F2A09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7BD1DC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6AD251BB"/>
    <w:multiLevelType w:val="hybridMultilevel"/>
    <w:tmpl w:val="57E2FC24"/>
    <w:lvl w:ilvl="0" w:tplc="FFFFFFFF">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6D257917"/>
    <w:multiLevelType w:val="multilevel"/>
    <w:tmpl w:val="7A82591C"/>
    <w:lvl w:ilvl="0">
      <w:start w:val="1"/>
      <w:numFmt w:val="decimal"/>
      <w:lvlText w:val="%1."/>
      <w:lvlJc w:val="left"/>
      <w:pPr>
        <w:ind w:left="1768" w:hanging="1048"/>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7">
    <w:nsid w:val="6E904DF6"/>
    <w:multiLevelType w:val="hybridMultilevel"/>
    <w:tmpl w:val="13A4EC24"/>
    <w:lvl w:ilvl="0" w:tplc="541049A8">
      <w:start w:val="1"/>
      <w:numFmt w:val="decimal"/>
      <w:lvlText w:val="%1."/>
      <w:lvlJc w:val="left"/>
      <w:pPr>
        <w:tabs>
          <w:tab w:val="num" w:pos="1211"/>
        </w:tabs>
        <w:ind w:left="1211" w:hanging="360"/>
      </w:pPr>
      <w:rPr>
        <w:rFonts w:cs="Times New Roman" w:hint="default"/>
      </w:rPr>
    </w:lvl>
    <w:lvl w:ilvl="1" w:tplc="04190019">
      <w:start w:val="1"/>
      <w:numFmt w:val="lowerLetter"/>
      <w:lvlText w:val="%2."/>
      <w:lvlJc w:val="left"/>
      <w:pPr>
        <w:tabs>
          <w:tab w:val="num" w:pos="1860"/>
        </w:tabs>
        <w:ind w:left="1860" w:hanging="360"/>
      </w:pPr>
      <w:rPr>
        <w:rFonts w:cs="Times New Roman"/>
      </w:rPr>
    </w:lvl>
    <w:lvl w:ilvl="2" w:tplc="0419001B">
      <w:start w:val="1"/>
      <w:numFmt w:val="lowerRoman"/>
      <w:lvlText w:val="%3."/>
      <w:lvlJc w:val="right"/>
      <w:pPr>
        <w:tabs>
          <w:tab w:val="num" w:pos="2580"/>
        </w:tabs>
        <w:ind w:left="2580" w:hanging="18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lowerLetter"/>
      <w:lvlText w:val="%5."/>
      <w:lvlJc w:val="left"/>
      <w:pPr>
        <w:tabs>
          <w:tab w:val="num" w:pos="4020"/>
        </w:tabs>
        <w:ind w:left="4020" w:hanging="360"/>
      </w:pPr>
      <w:rPr>
        <w:rFonts w:cs="Times New Roman"/>
      </w:rPr>
    </w:lvl>
    <w:lvl w:ilvl="5" w:tplc="0419001B">
      <w:start w:val="1"/>
      <w:numFmt w:val="lowerRoman"/>
      <w:lvlText w:val="%6."/>
      <w:lvlJc w:val="right"/>
      <w:pPr>
        <w:tabs>
          <w:tab w:val="num" w:pos="4740"/>
        </w:tabs>
        <w:ind w:left="4740" w:hanging="18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lowerLetter"/>
      <w:lvlText w:val="%8."/>
      <w:lvlJc w:val="left"/>
      <w:pPr>
        <w:tabs>
          <w:tab w:val="num" w:pos="6180"/>
        </w:tabs>
        <w:ind w:left="6180" w:hanging="360"/>
      </w:pPr>
      <w:rPr>
        <w:rFonts w:cs="Times New Roman"/>
      </w:rPr>
    </w:lvl>
    <w:lvl w:ilvl="8" w:tplc="0419001B">
      <w:start w:val="1"/>
      <w:numFmt w:val="lowerRoman"/>
      <w:lvlText w:val="%9."/>
      <w:lvlJc w:val="right"/>
      <w:pPr>
        <w:tabs>
          <w:tab w:val="num" w:pos="6900"/>
        </w:tabs>
        <w:ind w:left="6900" w:hanging="180"/>
      </w:pPr>
      <w:rPr>
        <w:rFonts w:cs="Times New Roman"/>
      </w:rPr>
    </w:lvl>
  </w:abstractNum>
  <w:abstractNum w:abstractNumId="28">
    <w:nsid w:val="6FF9603B"/>
    <w:multiLevelType w:val="multilevel"/>
    <w:tmpl w:val="514065F4"/>
    <w:lvl w:ilvl="0">
      <w:start w:val="1"/>
      <w:numFmt w:val="decimal"/>
      <w:lvlText w:val="%1."/>
      <w:lvlJc w:val="left"/>
      <w:pPr>
        <w:tabs>
          <w:tab w:val="num" w:pos="1065"/>
        </w:tabs>
        <w:ind w:left="1065" w:hanging="360"/>
      </w:pPr>
      <w:rPr>
        <w:rFonts w:cs="Times New Roman" w:hint="default"/>
      </w:rPr>
    </w:lvl>
    <w:lvl w:ilvl="1">
      <w:start w:val="1"/>
      <w:numFmt w:val="decimal"/>
      <w:isLgl/>
      <w:lvlText w:val="%1.%2."/>
      <w:lvlJc w:val="left"/>
      <w:pPr>
        <w:tabs>
          <w:tab w:val="num" w:pos="2844"/>
        </w:tabs>
        <w:ind w:left="2844" w:hanging="720"/>
      </w:pPr>
      <w:rPr>
        <w:rFonts w:cs="Times New Roman" w:hint="default"/>
      </w:rPr>
    </w:lvl>
    <w:lvl w:ilvl="2">
      <w:start w:val="1"/>
      <w:numFmt w:val="decimal"/>
      <w:isLgl/>
      <w:lvlText w:val="%1.%2.%3."/>
      <w:lvlJc w:val="left"/>
      <w:pPr>
        <w:tabs>
          <w:tab w:val="num" w:pos="4263"/>
        </w:tabs>
        <w:ind w:left="4263" w:hanging="720"/>
      </w:pPr>
      <w:rPr>
        <w:rFonts w:cs="Times New Roman" w:hint="default"/>
      </w:rPr>
    </w:lvl>
    <w:lvl w:ilvl="3">
      <w:start w:val="1"/>
      <w:numFmt w:val="decimal"/>
      <w:isLgl/>
      <w:lvlText w:val="%1.%2.%3.%4."/>
      <w:lvlJc w:val="left"/>
      <w:pPr>
        <w:tabs>
          <w:tab w:val="num" w:pos="6042"/>
        </w:tabs>
        <w:ind w:left="6042" w:hanging="1080"/>
      </w:pPr>
      <w:rPr>
        <w:rFonts w:cs="Times New Roman" w:hint="default"/>
      </w:rPr>
    </w:lvl>
    <w:lvl w:ilvl="4">
      <w:start w:val="1"/>
      <w:numFmt w:val="decimal"/>
      <w:isLgl/>
      <w:lvlText w:val="%1.%2.%3.%4.%5."/>
      <w:lvlJc w:val="left"/>
      <w:pPr>
        <w:tabs>
          <w:tab w:val="num" w:pos="7461"/>
        </w:tabs>
        <w:ind w:left="7461" w:hanging="1080"/>
      </w:pPr>
      <w:rPr>
        <w:rFonts w:cs="Times New Roman" w:hint="default"/>
      </w:rPr>
    </w:lvl>
    <w:lvl w:ilvl="5">
      <w:start w:val="1"/>
      <w:numFmt w:val="decimal"/>
      <w:isLgl/>
      <w:lvlText w:val="%1.%2.%3.%4.%5.%6."/>
      <w:lvlJc w:val="left"/>
      <w:pPr>
        <w:tabs>
          <w:tab w:val="num" w:pos="9240"/>
        </w:tabs>
        <w:ind w:left="9240" w:hanging="1440"/>
      </w:pPr>
      <w:rPr>
        <w:rFonts w:cs="Times New Roman" w:hint="default"/>
      </w:rPr>
    </w:lvl>
    <w:lvl w:ilvl="6">
      <w:start w:val="1"/>
      <w:numFmt w:val="decimal"/>
      <w:isLgl/>
      <w:lvlText w:val="%1.%2.%3.%4.%5.%6.%7."/>
      <w:lvlJc w:val="left"/>
      <w:pPr>
        <w:tabs>
          <w:tab w:val="num" w:pos="11019"/>
        </w:tabs>
        <w:ind w:left="11019" w:hanging="1800"/>
      </w:pPr>
      <w:rPr>
        <w:rFonts w:cs="Times New Roman" w:hint="default"/>
      </w:rPr>
    </w:lvl>
    <w:lvl w:ilvl="7">
      <w:start w:val="1"/>
      <w:numFmt w:val="decimal"/>
      <w:isLgl/>
      <w:lvlText w:val="%1.%2.%3.%4.%5.%6.%7.%8."/>
      <w:lvlJc w:val="left"/>
      <w:pPr>
        <w:tabs>
          <w:tab w:val="num" w:pos="12438"/>
        </w:tabs>
        <w:ind w:left="12438" w:hanging="1800"/>
      </w:pPr>
      <w:rPr>
        <w:rFonts w:cs="Times New Roman" w:hint="default"/>
      </w:rPr>
    </w:lvl>
    <w:lvl w:ilvl="8">
      <w:start w:val="1"/>
      <w:numFmt w:val="decimal"/>
      <w:isLgl/>
      <w:lvlText w:val="%1.%2.%3.%4.%5.%6.%7.%8.%9."/>
      <w:lvlJc w:val="left"/>
      <w:pPr>
        <w:tabs>
          <w:tab w:val="num" w:pos="14217"/>
        </w:tabs>
        <w:ind w:left="14217" w:hanging="2160"/>
      </w:pPr>
      <w:rPr>
        <w:rFonts w:cs="Times New Roman" w:hint="default"/>
      </w:rPr>
    </w:lvl>
  </w:abstractNum>
  <w:abstractNum w:abstractNumId="29">
    <w:nsid w:val="71FC13FB"/>
    <w:multiLevelType w:val="hybridMultilevel"/>
    <w:tmpl w:val="9B4E6904"/>
    <w:lvl w:ilvl="0" w:tplc="FFFFFFFF">
      <w:start w:val="1"/>
      <w:numFmt w:val="decimal"/>
      <w:lvlText w:val="%1."/>
      <w:lvlJc w:val="left"/>
      <w:pPr>
        <w:tabs>
          <w:tab w:val="num" w:pos="1407"/>
        </w:tabs>
        <w:ind w:left="1407" w:hanging="840"/>
      </w:pPr>
      <w:rPr>
        <w:rFonts w:cs="Times New Roman" w:hint="default"/>
      </w:rPr>
    </w:lvl>
    <w:lvl w:ilvl="1" w:tplc="FFFFFFFF">
      <w:start w:val="1"/>
      <w:numFmt w:val="lowerLetter"/>
      <w:lvlText w:val="%2."/>
      <w:lvlJc w:val="left"/>
      <w:pPr>
        <w:tabs>
          <w:tab w:val="num" w:pos="1647"/>
        </w:tabs>
        <w:ind w:left="1647" w:hanging="360"/>
      </w:pPr>
      <w:rPr>
        <w:rFonts w:cs="Times New Roman"/>
      </w:rPr>
    </w:lvl>
    <w:lvl w:ilvl="2" w:tplc="FFFFFFFF">
      <w:start w:val="1"/>
      <w:numFmt w:val="lowerRoman"/>
      <w:lvlText w:val="%3."/>
      <w:lvlJc w:val="right"/>
      <w:pPr>
        <w:tabs>
          <w:tab w:val="num" w:pos="2367"/>
        </w:tabs>
        <w:ind w:left="2367" w:hanging="180"/>
      </w:pPr>
      <w:rPr>
        <w:rFonts w:cs="Times New Roman"/>
      </w:rPr>
    </w:lvl>
    <w:lvl w:ilvl="3" w:tplc="FFFFFFFF">
      <w:start w:val="1"/>
      <w:numFmt w:val="decimal"/>
      <w:lvlText w:val="%4."/>
      <w:lvlJc w:val="left"/>
      <w:pPr>
        <w:tabs>
          <w:tab w:val="num" w:pos="3087"/>
        </w:tabs>
        <w:ind w:left="3087" w:hanging="360"/>
      </w:pPr>
      <w:rPr>
        <w:rFonts w:cs="Times New Roman"/>
      </w:rPr>
    </w:lvl>
    <w:lvl w:ilvl="4" w:tplc="FFFFFFFF">
      <w:start w:val="1"/>
      <w:numFmt w:val="lowerLetter"/>
      <w:lvlText w:val="%5."/>
      <w:lvlJc w:val="left"/>
      <w:pPr>
        <w:tabs>
          <w:tab w:val="num" w:pos="3807"/>
        </w:tabs>
        <w:ind w:left="3807" w:hanging="360"/>
      </w:pPr>
      <w:rPr>
        <w:rFonts w:cs="Times New Roman"/>
      </w:rPr>
    </w:lvl>
    <w:lvl w:ilvl="5" w:tplc="FFFFFFFF">
      <w:start w:val="1"/>
      <w:numFmt w:val="lowerRoman"/>
      <w:lvlText w:val="%6."/>
      <w:lvlJc w:val="right"/>
      <w:pPr>
        <w:tabs>
          <w:tab w:val="num" w:pos="4527"/>
        </w:tabs>
        <w:ind w:left="4527" w:hanging="180"/>
      </w:pPr>
      <w:rPr>
        <w:rFonts w:cs="Times New Roman"/>
      </w:rPr>
    </w:lvl>
    <w:lvl w:ilvl="6" w:tplc="FFFFFFFF">
      <w:start w:val="1"/>
      <w:numFmt w:val="decimal"/>
      <w:lvlText w:val="%7."/>
      <w:lvlJc w:val="left"/>
      <w:pPr>
        <w:tabs>
          <w:tab w:val="num" w:pos="5247"/>
        </w:tabs>
        <w:ind w:left="5247" w:hanging="360"/>
      </w:pPr>
      <w:rPr>
        <w:rFonts w:cs="Times New Roman"/>
      </w:rPr>
    </w:lvl>
    <w:lvl w:ilvl="7" w:tplc="FFFFFFFF">
      <w:start w:val="1"/>
      <w:numFmt w:val="lowerLetter"/>
      <w:lvlText w:val="%8."/>
      <w:lvlJc w:val="left"/>
      <w:pPr>
        <w:tabs>
          <w:tab w:val="num" w:pos="5967"/>
        </w:tabs>
        <w:ind w:left="5967" w:hanging="360"/>
      </w:pPr>
      <w:rPr>
        <w:rFonts w:cs="Times New Roman"/>
      </w:rPr>
    </w:lvl>
    <w:lvl w:ilvl="8" w:tplc="FFFFFFFF">
      <w:start w:val="1"/>
      <w:numFmt w:val="lowerRoman"/>
      <w:lvlText w:val="%9."/>
      <w:lvlJc w:val="right"/>
      <w:pPr>
        <w:tabs>
          <w:tab w:val="num" w:pos="6687"/>
        </w:tabs>
        <w:ind w:left="6687" w:hanging="180"/>
      </w:pPr>
      <w:rPr>
        <w:rFonts w:cs="Times New Roman"/>
      </w:rPr>
    </w:lvl>
  </w:abstractNum>
  <w:abstractNum w:abstractNumId="30">
    <w:nsid w:val="7715378A"/>
    <w:multiLevelType w:val="hybridMultilevel"/>
    <w:tmpl w:val="DE724766"/>
    <w:lvl w:ilvl="0" w:tplc="3E6E87BC">
      <w:start w:val="1"/>
      <w:numFmt w:val="decimal"/>
      <w:lvlText w:val="%1."/>
      <w:lvlJc w:val="left"/>
      <w:pPr>
        <w:tabs>
          <w:tab w:val="num" w:pos="1140"/>
        </w:tabs>
        <w:ind w:left="1140" w:hanging="360"/>
      </w:pPr>
      <w:rPr>
        <w:rFonts w:cs="Times New Roman" w:hint="default"/>
      </w:rPr>
    </w:lvl>
    <w:lvl w:ilvl="1" w:tplc="04190019">
      <w:start w:val="1"/>
      <w:numFmt w:val="lowerLetter"/>
      <w:lvlText w:val="%2."/>
      <w:lvlJc w:val="left"/>
      <w:pPr>
        <w:tabs>
          <w:tab w:val="num" w:pos="1860"/>
        </w:tabs>
        <w:ind w:left="1860" w:hanging="360"/>
      </w:pPr>
      <w:rPr>
        <w:rFonts w:cs="Times New Roman"/>
      </w:rPr>
    </w:lvl>
    <w:lvl w:ilvl="2" w:tplc="0419001B">
      <w:start w:val="1"/>
      <w:numFmt w:val="lowerRoman"/>
      <w:lvlText w:val="%3."/>
      <w:lvlJc w:val="right"/>
      <w:pPr>
        <w:tabs>
          <w:tab w:val="num" w:pos="2580"/>
        </w:tabs>
        <w:ind w:left="2580" w:hanging="18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lowerLetter"/>
      <w:lvlText w:val="%5."/>
      <w:lvlJc w:val="left"/>
      <w:pPr>
        <w:tabs>
          <w:tab w:val="num" w:pos="4020"/>
        </w:tabs>
        <w:ind w:left="4020" w:hanging="360"/>
      </w:pPr>
      <w:rPr>
        <w:rFonts w:cs="Times New Roman"/>
      </w:rPr>
    </w:lvl>
    <w:lvl w:ilvl="5" w:tplc="0419001B">
      <w:start w:val="1"/>
      <w:numFmt w:val="lowerRoman"/>
      <w:lvlText w:val="%6."/>
      <w:lvlJc w:val="right"/>
      <w:pPr>
        <w:tabs>
          <w:tab w:val="num" w:pos="4740"/>
        </w:tabs>
        <w:ind w:left="4740" w:hanging="18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lowerLetter"/>
      <w:lvlText w:val="%8."/>
      <w:lvlJc w:val="left"/>
      <w:pPr>
        <w:tabs>
          <w:tab w:val="num" w:pos="6180"/>
        </w:tabs>
        <w:ind w:left="6180" w:hanging="360"/>
      </w:pPr>
      <w:rPr>
        <w:rFonts w:cs="Times New Roman"/>
      </w:rPr>
    </w:lvl>
    <w:lvl w:ilvl="8" w:tplc="0419001B">
      <w:start w:val="1"/>
      <w:numFmt w:val="lowerRoman"/>
      <w:lvlText w:val="%9."/>
      <w:lvlJc w:val="right"/>
      <w:pPr>
        <w:tabs>
          <w:tab w:val="num" w:pos="6900"/>
        </w:tabs>
        <w:ind w:left="6900" w:hanging="180"/>
      </w:pPr>
      <w:rPr>
        <w:rFonts w:cs="Times New Roman"/>
      </w:rPr>
    </w:lvl>
  </w:abstractNum>
  <w:abstractNum w:abstractNumId="31">
    <w:nsid w:val="786B74D1"/>
    <w:multiLevelType w:val="hybridMultilevel"/>
    <w:tmpl w:val="0648348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2">
    <w:nsid w:val="7BCC1967"/>
    <w:multiLevelType w:val="hybridMultilevel"/>
    <w:tmpl w:val="056C8136"/>
    <w:lvl w:ilvl="0" w:tplc="0419000F">
      <w:start w:val="1"/>
      <w:numFmt w:val="decimal"/>
      <w:lvlText w:val="%1."/>
      <w:lvlJc w:val="left"/>
      <w:pPr>
        <w:tabs>
          <w:tab w:val="num" w:pos="540"/>
        </w:tabs>
        <w:ind w:left="540" w:hanging="360"/>
      </w:pPr>
    </w:lvl>
    <w:lvl w:ilvl="1" w:tplc="97A40980">
      <w:start w:val="2008"/>
      <w:numFmt w:val="decimal"/>
      <w:lvlText w:val="%2."/>
      <w:lvlJc w:val="left"/>
      <w:pPr>
        <w:tabs>
          <w:tab w:val="num" w:pos="540"/>
        </w:tabs>
        <w:ind w:left="5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D7E0B7C"/>
    <w:multiLevelType w:val="hybridMultilevel"/>
    <w:tmpl w:val="5A8C2064"/>
    <w:lvl w:ilvl="0" w:tplc="FFFFFFFF">
      <w:start w:val="1"/>
      <w:numFmt w:val="decimal"/>
      <w:lvlText w:val="%1."/>
      <w:lvlJc w:val="left"/>
      <w:pPr>
        <w:tabs>
          <w:tab w:val="num" w:pos="2451"/>
        </w:tabs>
        <w:ind w:left="2451" w:hanging="1035"/>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34">
    <w:nsid w:val="7FBD3D09"/>
    <w:multiLevelType w:val="hybridMultilevel"/>
    <w:tmpl w:val="8048E434"/>
    <w:lvl w:ilvl="0" w:tplc="041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6"/>
  </w:num>
  <w:num w:numId="2">
    <w:abstractNumId w:val="13"/>
  </w:num>
  <w:num w:numId="3">
    <w:abstractNumId w:val="4"/>
  </w:num>
  <w:num w:numId="4">
    <w:abstractNumId w:val="19"/>
  </w:num>
  <w:num w:numId="5">
    <w:abstractNumId w:val="26"/>
  </w:num>
  <w:num w:numId="6">
    <w:abstractNumId w:val="30"/>
  </w:num>
  <w:num w:numId="7">
    <w:abstractNumId w:val="15"/>
  </w:num>
  <w:num w:numId="8">
    <w:abstractNumId w:val="12"/>
  </w:num>
  <w:num w:numId="9">
    <w:abstractNumId w:val="2"/>
  </w:num>
  <w:num w:numId="10">
    <w:abstractNumId w:val="33"/>
  </w:num>
  <w:num w:numId="11">
    <w:abstractNumId w:val="3"/>
  </w:num>
  <w:num w:numId="12">
    <w:abstractNumId w:val="11"/>
  </w:num>
  <w:num w:numId="13">
    <w:abstractNumId w:val="18"/>
  </w:num>
  <w:num w:numId="14">
    <w:abstractNumId w:val="27"/>
  </w:num>
  <w:num w:numId="15">
    <w:abstractNumId w:val="0"/>
  </w:num>
  <w:num w:numId="16">
    <w:abstractNumId w:val="16"/>
  </w:num>
  <w:num w:numId="17">
    <w:abstractNumId w:val="28"/>
  </w:num>
  <w:num w:numId="18">
    <w:abstractNumId w:val="1"/>
  </w:num>
  <w:num w:numId="19">
    <w:abstractNumId w:val="14"/>
  </w:num>
  <w:num w:numId="20">
    <w:abstractNumId w:val="22"/>
  </w:num>
  <w:num w:numId="21">
    <w:abstractNumId w:val="34"/>
  </w:num>
  <w:num w:numId="22">
    <w:abstractNumId w:val="24"/>
  </w:num>
  <w:num w:numId="23">
    <w:abstractNumId w:val="29"/>
  </w:num>
  <w:num w:numId="24">
    <w:abstractNumId w:val="9"/>
  </w:num>
  <w:num w:numId="25">
    <w:abstractNumId w:val="32"/>
  </w:num>
  <w:num w:numId="26">
    <w:abstractNumId w:val="25"/>
  </w:num>
  <w:num w:numId="27">
    <w:abstractNumId w:val="20"/>
  </w:num>
  <w:num w:numId="28">
    <w:abstractNumId w:val="7"/>
  </w:num>
  <w:num w:numId="29">
    <w:abstractNumId w:val="23"/>
  </w:num>
  <w:num w:numId="30">
    <w:abstractNumId w:val="8"/>
  </w:num>
  <w:num w:numId="31">
    <w:abstractNumId w:val="21"/>
  </w:num>
  <w:num w:numId="32">
    <w:abstractNumId w:val="10"/>
  </w:num>
  <w:num w:numId="33">
    <w:abstractNumId w:val="31"/>
  </w:num>
  <w:num w:numId="34">
    <w:abstractNumId w:val="5"/>
  </w:num>
  <w:num w:numId="35">
    <w:abstractNumId w:val="1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357"/>
  <w:characterSpacingControl w:val="doNotCompress"/>
  <w:footnotePr>
    <w:footnote w:id="-1"/>
    <w:footnote w:id="0"/>
  </w:footnotePr>
  <w:endnotePr>
    <w:endnote w:id="-1"/>
    <w:endnote w:id="0"/>
  </w:endnotePr>
  <w:compat/>
  <w:rsids>
    <w:rsidRoot w:val="00FB36C2"/>
    <w:rsid w:val="0001742C"/>
    <w:rsid w:val="00017930"/>
    <w:rsid w:val="000256F8"/>
    <w:rsid w:val="00030FF2"/>
    <w:rsid w:val="00037088"/>
    <w:rsid w:val="000377DA"/>
    <w:rsid w:val="00042C33"/>
    <w:rsid w:val="000513A2"/>
    <w:rsid w:val="000521C5"/>
    <w:rsid w:val="00057759"/>
    <w:rsid w:val="000666AF"/>
    <w:rsid w:val="00076A03"/>
    <w:rsid w:val="00077D85"/>
    <w:rsid w:val="000934AF"/>
    <w:rsid w:val="00095DAB"/>
    <w:rsid w:val="000A0925"/>
    <w:rsid w:val="000A105D"/>
    <w:rsid w:val="000A12AB"/>
    <w:rsid w:val="000A1F19"/>
    <w:rsid w:val="000B33C6"/>
    <w:rsid w:val="000D68E0"/>
    <w:rsid w:val="000D76B9"/>
    <w:rsid w:val="000E35AA"/>
    <w:rsid w:val="000E46B5"/>
    <w:rsid w:val="000F3438"/>
    <w:rsid w:val="000F36E5"/>
    <w:rsid w:val="000F69EA"/>
    <w:rsid w:val="00104ED5"/>
    <w:rsid w:val="001069D2"/>
    <w:rsid w:val="001113CD"/>
    <w:rsid w:val="00131481"/>
    <w:rsid w:val="00137966"/>
    <w:rsid w:val="00155029"/>
    <w:rsid w:val="00170957"/>
    <w:rsid w:val="00172632"/>
    <w:rsid w:val="00172A53"/>
    <w:rsid w:val="00184A44"/>
    <w:rsid w:val="001925C1"/>
    <w:rsid w:val="00192982"/>
    <w:rsid w:val="00192A4A"/>
    <w:rsid w:val="00195F0A"/>
    <w:rsid w:val="001A1E3A"/>
    <w:rsid w:val="001A5FBE"/>
    <w:rsid w:val="001A7020"/>
    <w:rsid w:val="001C3C96"/>
    <w:rsid w:val="001D618B"/>
    <w:rsid w:val="001F12C1"/>
    <w:rsid w:val="001F26DD"/>
    <w:rsid w:val="001F6144"/>
    <w:rsid w:val="001F6930"/>
    <w:rsid w:val="00200497"/>
    <w:rsid w:val="00201B05"/>
    <w:rsid w:val="00206167"/>
    <w:rsid w:val="00211923"/>
    <w:rsid w:val="0022042E"/>
    <w:rsid w:val="00242B9F"/>
    <w:rsid w:val="0024628F"/>
    <w:rsid w:val="00250880"/>
    <w:rsid w:val="00251371"/>
    <w:rsid w:val="00251E49"/>
    <w:rsid w:val="002525BA"/>
    <w:rsid w:val="00273217"/>
    <w:rsid w:val="00273FFB"/>
    <w:rsid w:val="00280A40"/>
    <w:rsid w:val="00296693"/>
    <w:rsid w:val="002A5F28"/>
    <w:rsid w:val="002B5B65"/>
    <w:rsid w:val="002C0A11"/>
    <w:rsid w:val="002D7A99"/>
    <w:rsid w:val="0030185E"/>
    <w:rsid w:val="00303189"/>
    <w:rsid w:val="00307AB9"/>
    <w:rsid w:val="00313415"/>
    <w:rsid w:val="0031593E"/>
    <w:rsid w:val="003212E1"/>
    <w:rsid w:val="00323D77"/>
    <w:rsid w:val="00324368"/>
    <w:rsid w:val="00326B9E"/>
    <w:rsid w:val="00330837"/>
    <w:rsid w:val="0033543A"/>
    <w:rsid w:val="0034071B"/>
    <w:rsid w:val="00342515"/>
    <w:rsid w:val="003470C5"/>
    <w:rsid w:val="00347FCE"/>
    <w:rsid w:val="003516D1"/>
    <w:rsid w:val="00352F57"/>
    <w:rsid w:val="0036410A"/>
    <w:rsid w:val="00366977"/>
    <w:rsid w:val="0036749F"/>
    <w:rsid w:val="00374145"/>
    <w:rsid w:val="00385984"/>
    <w:rsid w:val="00387202"/>
    <w:rsid w:val="0039205D"/>
    <w:rsid w:val="00393E88"/>
    <w:rsid w:val="00396017"/>
    <w:rsid w:val="003969F3"/>
    <w:rsid w:val="003A0414"/>
    <w:rsid w:val="003A0A68"/>
    <w:rsid w:val="003A297A"/>
    <w:rsid w:val="003C1EC6"/>
    <w:rsid w:val="003D796E"/>
    <w:rsid w:val="003F2CC2"/>
    <w:rsid w:val="003F7427"/>
    <w:rsid w:val="00421F13"/>
    <w:rsid w:val="00422BFF"/>
    <w:rsid w:val="00426FEF"/>
    <w:rsid w:val="004333ED"/>
    <w:rsid w:val="004365FA"/>
    <w:rsid w:val="00442373"/>
    <w:rsid w:val="0044770A"/>
    <w:rsid w:val="0045210E"/>
    <w:rsid w:val="00452698"/>
    <w:rsid w:val="00455E6B"/>
    <w:rsid w:val="00457D6E"/>
    <w:rsid w:val="004635BC"/>
    <w:rsid w:val="00466C0F"/>
    <w:rsid w:val="00475A99"/>
    <w:rsid w:val="00475ED2"/>
    <w:rsid w:val="00476393"/>
    <w:rsid w:val="0047664E"/>
    <w:rsid w:val="00477C13"/>
    <w:rsid w:val="00482D6A"/>
    <w:rsid w:val="00483684"/>
    <w:rsid w:val="004848FE"/>
    <w:rsid w:val="00492335"/>
    <w:rsid w:val="004A06EA"/>
    <w:rsid w:val="004A2193"/>
    <w:rsid w:val="004A40D7"/>
    <w:rsid w:val="004B2700"/>
    <w:rsid w:val="004B63F1"/>
    <w:rsid w:val="004C45E7"/>
    <w:rsid w:val="004C4D19"/>
    <w:rsid w:val="004C6FCD"/>
    <w:rsid w:val="004E0F66"/>
    <w:rsid w:val="004F0AAE"/>
    <w:rsid w:val="004F194F"/>
    <w:rsid w:val="00505891"/>
    <w:rsid w:val="00512561"/>
    <w:rsid w:val="00537921"/>
    <w:rsid w:val="00540AAA"/>
    <w:rsid w:val="0054672A"/>
    <w:rsid w:val="00547DA1"/>
    <w:rsid w:val="00550038"/>
    <w:rsid w:val="00550A49"/>
    <w:rsid w:val="00551C50"/>
    <w:rsid w:val="00556435"/>
    <w:rsid w:val="005578FB"/>
    <w:rsid w:val="005637D6"/>
    <w:rsid w:val="00566618"/>
    <w:rsid w:val="005669EA"/>
    <w:rsid w:val="00571C7E"/>
    <w:rsid w:val="00575267"/>
    <w:rsid w:val="00583698"/>
    <w:rsid w:val="00584781"/>
    <w:rsid w:val="005850C4"/>
    <w:rsid w:val="0058573B"/>
    <w:rsid w:val="005954D4"/>
    <w:rsid w:val="005A0258"/>
    <w:rsid w:val="005A5587"/>
    <w:rsid w:val="005A6188"/>
    <w:rsid w:val="005A6D5B"/>
    <w:rsid w:val="005B1A9E"/>
    <w:rsid w:val="005B6074"/>
    <w:rsid w:val="005B6CC6"/>
    <w:rsid w:val="005C27C6"/>
    <w:rsid w:val="005D20FD"/>
    <w:rsid w:val="005D22D5"/>
    <w:rsid w:val="005D543E"/>
    <w:rsid w:val="005D5A65"/>
    <w:rsid w:val="005D7801"/>
    <w:rsid w:val="005E11F3"/>
    <w:rsid w:val="005E2475"/>
    <w:rsid w:val="005E59A1"/>
    <w:rsid w:val="005E5E29"/>
    <w:rsid w:val="005E7BA3"/>
    <w:rsid w:val="005F056E"/>
    <w:rsid w:val="005F2F25"/>
    <w:rsid w:val="0060797A"/>
    <w:rsid w:val="00610957"/>
    <w:rsid w:val="006132FC"/>
    <w:rsid w:val="00613E9C"/>
    <w:rsid w:val="00621B6E"/>
    <w:rsid w:val="006250EE"/>
    <w:rsid w:val="00637E84"/>
    <w:rsid w:val="00640CC5"/>
    <w:rsid w:val="00652689"/>
    <w:rsid w:val="006534DA"/>
    <w:rsid w:val="00661487"/>
    <w:rsid w:val="00662D3F"/>
    <w:rsid w:val="0066499D"/>
    <w:rsid w:val="00682055"/>
    <w:rsid w:val="0068326D"/>
    <w:rsid w:val="00685B48"/>
    <w:rsid w:val="0069124C"/>
    <w:rsid w:val="00695DE9"/>
    <w:rsid w:val="00695F91"/>
    <w:rsid w:val="0069780B"/>
    <w:rsid w:val="006A1F85"/>
    <w:rsid w:val="006A2A17"/>
    <w:rsid w:val="006A2D18"/>
    <w:rsid w:val="006B056B"/>
    <w:rsid w:val="006B3EEB"/>
    <w:rsid w:val="006C315D"/>
    <w:rsid w:val="006C3DF8"/>
    <w:rsid w:val="006D0C98"/>
    <w:rsid w:val="006D4A22"/>
    <w:rsid w:val="006E057B"/>
    <w:rsid w:val="006E4707"/>
    <w:rsid w:val="006E6A01"/>
    <w:rsid w:val="006F0AC7"/>
    <w:rsid w:val="006F1D32"/>
    <w:rsid w:val="006F5B97"/>
    <w:rsid w:val="00707CA9"/>
    <w:rsid w:val="007110C9"/>
    <w:rsid w:val="007214CE"/>
    <w:rsid w:val="007242EF"/>
    <w:rsid w:val="00730A5F"/>
    <w:rsid w:val="00731787"/>
    <w:rsid w:val="00731EC4"/>
    <w:rsid w:val="0073528A"/>
    <w:rsid w:val="007358D0"/>
    <w:rsid w:val="007432A0"/>
    <w:rsid w:val="007451CA"/>
    <w:rsid w:val="007569A5"/>
    <w:rsid w:val="00760285"/>
    <w:rsid w:val="00766F63"/>
    <w:rsid w:val="00774386"/>
    <w:rsid w:val="00775A90"/>
    <w:rsid w:val="00782910"/>
    <w:rsid w:val="0078557C"/>
    <w:rsid w:val="00791699"/>
    <w:rsid w:val="0079219D"/>
    <w:rsid w:val="007972DF"/>
    <w:rsid w:val="007A0B50"/>
    <w:rsid w:val="007A244B"/>
    <w:rsid w:val="007A2DF3"/>
    <w:rsid w:val="007A46BE"/>
    <w:rsid w:val="007B157B"/>
    <w:rsid w:val="007B55DC"/>
    <w:rsid w:val="007C0825"/>
    <w:rsid w:val="007C6483"/>
    <w:rsid w:val="007D4E19"/>
    <w:rsid w:val="007E1E6F"/>
    <w:rsid w:val="007F157C"/>
    <w:rsid w:val="007F1EB9"/>
    <w:rsid w:val="0080348C"/>
    <w:rsid w:val="00804062"/>
    <w:rsid w:val="00807169"/>
    <w:rsid w:val="008148A5"/>
    <w:rsid w:val="00821D78"/>
    <w:rsid w:val="00822D7A"/>
    <w:rsid w:val="00823EA2"/>
    <w:rsid w:val="00831A6D"/>
    <w:rsid w:val="00831E4F"/>
    <w:rsid w:val="00833A1D"/>
    <w:rsid w:val="00833E54"/>
    <w:rsid w:val="00837BEA"/>
    <w:rsid w:val="008416B1"/>
    <w:rsid w:val="00844E16"/>
    <w:rsid w:val="0084595E"/>
    <w:rsid w:val="008577A3"/>
    <w:rsid w:val="00862A64"/>
    <w:rsid w:val="00862B80"/>
    <w:rsid w:val="008672DB"/>
    <w:rsid w:val="00871886"/>
    <w:rsid w:val="0087255D"/>
    <w:rsid w:val="008759C3"/>
    <w:rsid w:val="008865C0"/>
    <w:rsid w:val="00886DFF"/>
    <w:rsid w:val="0089166F"/>
    <w:rsid w:val="00893D96"/>
    <w:rsid w:val="00894AB2"/>
    <w:rsid w:val="008B1438"/>
    <w:rsid w:val="008B3650"/>
    <w:rsid w:val="008C41AD"/>
    <w:rsid w:val="008D4D1A"/>
    <w:rsid w:val="008D71CF"/>
    <w:rsid w:val="008E350B"/>
    <w:rsid w:val="008E5A27"/>
    <w:rsid w:val="008F110E"/>
    <w:rsid w:val="008F1984"/>
    <w:rsid w:val="008F660D"/>
    <w:rsid w:val="00903A6C"/>
    <w:rsid w:val="00903BA8"/>
    <w:rsid w:val="00921174"/>
    <w:rsid w:val="00921E77"/>
    <w:rsid w:val="00923C2D"/>
    <w:rsid w:val="00925FCA"/>
    <w:rsid w:val="009277B0"/>
    <w:rsid w:val="0093013A"/>
    <w:rsid w:val="009322C2"/>
    <w:rsid w:val="00946710"/>
    <w:rsid w:val="00946E0D"/>
    <w:rsid w:val="0095386C"/>
    <w:rsid w:val="00957A65"/>
    <w:rsid w:val="00966F30"/>
    <w:rsid w:val="009726E5"/>
    <w:rsid w:val="0097285D"/>
    <w:rsid w:val="00992EC0"/>
    <w:rsid w:val="009B3555"/>
    <w:rsid w:val="009C50D1"/>
    <w:rsid w:val="009C6C5D"/>
    <w:rsid w:val="009D0572"/>
    <w:rsid w:val="009D5409"/>
    <w:rsid w:val="009D6024"/>
    <w:rsid w:val="009E49A4"/>
    <w:rsid w:val="009E7AA7"/>
    <w:rsid w:val="009F0A9A"/>
    <w:rsid w:val="009F1D43"/>
    <w:rsid w:val="009F3692"/>
    <w:rsid w:val="009F5E81"/>
    <w:rsid w:val="009F6967"/>
    <w:rsid w:val="00A1152C"/>
    <w:rsid w:val="00A12C9F"/>
    <w:rsid w:val="00A14F05"/>
    <w:rsid w:val="00A23DF9"/>
    <w:rsid w:val="00A269B9"/>
    <w:rsid w:val="00A309B5"/>
    <w:rsid w:val="00A353CC"/>
    <w:rsid w:val="00A40B02"/>
    <w:rsid w:val="00A414F9"/>
    <w:rsid w:val="00A4289C"/>
    <w:rsid w:val="00A45A71"/>
    <w:rsid w:val="00A53E16"/>
    <w:rsid w:val="00A54F55"/>
    <w:rsid w:val="00A61DFF"/>
    <w:rsid w:val="00A6301C"/>
    <w:rsid w:val="00A714AF"/>
    <w:rsid w:val="00A741C6"/>
    <w:rsid w:val="00A74AD7"/>
    <w:rsid w:val="00A938A9"/>
    <w:rsid w:val="00A9694D"/>
    <w:rsid w:val="00AA0126"/>
    <w:rsid w:val="00AA0BE5"/>
    <w:rsid w:val="00AA5E5C"/>
    <w:rsid w:val="00AB0F04"/>
    <w:rsid w:val="00AB2299"/>
    <w:rsid w:val="00AC1A41"/>
    <w:rsid w:val="00AC5B56"/>
    <w:rsid w:val="00AC5DE0"/>
    <w:rsid w:val="00AD099E"/>
    <w:rsid w:val="00AD5E4C"/>
    <w:rsid w:val="00AD660C"/>
    <w:rsid w:val="00AE0041"/>
    <w:rsid w:val="00AE31A1"/>
    <w:rsid w:val="00AE5368"/>
    <w:rsid w:val="00AF650D"/>
    <w:rsid w:val="00AF6FB9"/>
    <w:rsid w:val="00B03EBD"/>
    <w:rsid w:val="00B0591D"/>
    <w:rsid w:val="00B126EE"/>
    <w:rsid w:val="00B1339A"/>
    <w:rsid w:val="00B13ED6"/>
    <w:rsid w:val="00B26B71"/>
    <w:rsid w:val="00B36F34"/>
    <w:rsid w:val="00B44DF4"/>
    <w:rsid w:val="00B5002B"/>
    <w:rsid w:val="00B51409"/>
    <w:rsid w:val="00B5384E"/>
    <w:rsid w:val="00B57F58"/>
    <w:rsid w:val="00B6026B"/>
    <w:rsid w:val="00B625A8"/>
    <w:rsid w:val="00B64D4B"/>
    <w:rsid w:val="00B65335"/>
    <w:rsid w:val="00B65D0B"/>
    <w:rsid w:val="00B727A4"/>
    <w:rsid w:val="00B73005"/>
    <w:rsid w:val="00B76188"/>
    <w:rsid w:val="00B81321"/>
    <w:rsid w:val="00B83B69"/>
    <w:rsid w:val="00B83E1E"/>
    <w:rsid w:val="00B846FD"/>
    <w:rsid w:val="00B8751F"/>
    <w:rsid w:val="00BA023D"/>
    <w:rsid w:val="00BB5D99"/>
    <w:rsid w:val="00BB74AF"/>
    <w:rsid w:val="00BD29D9"/>
    <w:rsid w:val="00BD4259"/>
    <w:rsid w:val="00BD4B22"/>
    <w:rsid w:val="00BE2815"/>
    <w:rsid w:val="00BE607F"/>
    <w:rsid w:val="00BF0DDD"/>
    <w:rsid w:val="00BF1284"/>
    <w:rsid w:val="00C016B1"/>
    <w:rsid w:val="00C051FE"/>
    <w:rsid w:val="00C127CA"/>
    <w:rsid w:val="00C20045"/>
    <w:rsid w:val="00C25AAC"/>
    <w:rsid w:val="00C30260"/>
    <w:rsid w:val="00C445C1"/>
    <w:rsid w:val="00C47AD0"/>
    <w:rsid w:val="00C52CB9"/>
    <w:rsid w:val="00C52D7D"/>
    <w:rsid w:val="00C55FB6"/>
    <w:rsid w:val="00C56C2F"/>
    <w:rsid w:val="00C72E25"/>
    <w:rsid w:val="00C735B4"/>
    <w:rsid w:val="00C840BE"/>
    <w:rsid w:val="00C8595B"/>
    <w:rsid w:val="00C861F2"/>
    <w:rsid w:val="00C90804"/>
    <w:rsid w:val="00C922FB"/>
    <w:rsid w:val="00C9450B"/>
    <w:rsid w:val="00CA0B1A"/>
    <w:rsid w:val="00CA190E"/>
    <w:rsid w:val="00CA346A"/>
    <w:rsid w:val="00CA76FD"/>
    <w:rsid w:val="00CA7721"/>
    <w:rsid w:val="00CB04A7"/>
    <w:rsid w:val="00CC196A"/>
    <w:rsid w:val="00CD16B0"/>
    <w:rsid w:val="00CD281E"/>
    <w:rsid w:val="00CD492A"/>
    <w:rsid w:val="00CD59D4"/>
    <w:rsid w:val="00CE10AC"/>
    <w:rsid w:val="00CE451D"/>
    <w:rsid w:val="00CE7D98"/>
    <w:rsid w:val="00D1199E"/>
    <w:rsid w:val="00D170D5"/>
    <w:rsid w:val="00D17BA1"/>
    <w:rsid w:val="00D2562B"/>
    <w:rsid w:val="00D25DEC"/>
    <w:rsid w:val="00D52710"/>
    <w:rsid w:val="00D54308"/>
    <w:rsid w:val="00D62DB0"/>
    <w:rsid w:val="00D66907"/>
    <w:rsid w:val="00D66CE2"/>
    <w:rsid w:val="00D70C32"/>
    <w:rsid w:val="00D71E86"/>
    <w:rsid w:val="00D71FED"/>
    <w:rsid w:val="00D76BB9"/>
    <w:rsid w:val="00D76D0C"/>
    <w:rsid w:val="00D8092F"/>
    <w:rsid w:val="00D80F6E"/>
    <w:rsid w:val="00D84A45"/>
    <w:rsid w:val="00D8768D"/>
    <w:rsid w:val="00D96F78"/>
    <w:rsid w:val="00D972EF"/>
    <w:rsid w:val="00DA158C"/>
    <w:rsid w:val="00DA3CD5"/>
    <w:rsid w:val="00DA4088"/>
    <w:rsid w:val="00DA545A"/>
    <w:rsid w:val="00DC1C3E"/>
    <w:rsid w:val="00DC26BA"/>
    <w:rsid w:val="00DC431E"/>
    <w:rsid w:val="00DD3F6F"/>
    <w:rsid w:val="00DE0A09"/>
    <w:rsid w:val="00DE0C12"/>
    <w:rsid w:val="00DE7181"/>
    <w:rsid w:val="00DF0BA2"/>
    <w:rsid w:val="00DF18BD"/>
    <w:rsid w:val="00DF29CC"/>
    <w:rsid w:val="00E13184"/>
    <w:rsid w:val="00E2363F"/>
    <w:rsid w:val="00E2499D"/>
    <w:rsid w:val="00E25F4A"/>
    <w:rsid w:val="00E27C6F"/>
    <w:rsid w:val="00E315FF"/>
    <w:rsid w:val="00E35B0B"/>
    <w:rsid w:val="00E36529"/>
    <w:rsid w:val="00E36B28"/>
    <w:rsid w:val="00E3728A"/>
    <w:rsid w:val="00E376B5"/>
    <w:rsid w:val="00E40F27"/>
    <w:rsid w:val="00E4340F"/>
    <w:rsid w:val="00E47533"/>
    <w:rsid w:val="00E54819"/>
    <w:rsid w:val="00E55139"/>
    <w:rsid w:val="00E55F03"/>
    <w:rsid w:val="00E5682F"/>
    <w:rsid w:val="00E57D62"/>
    <w:rsid w:val="00E610B8"/>
    <w:rsid w:val="00E71200"/>
    <w:rsid w:val="00E77D16"/>
    <w:rsid w:val="00E836F4"/>
    <w:rsid w:val="00E83FA5"/>
    <w:rsid w:val="00E90470"/>
    <w:rsid w:val="00E96CCE"/>
    <w:rsid w:val="00EB25B2"/>
    <w:rsid w:val="00EB4B5E"/>
    <w:rsid w:val="00EC2BB9"/>
    <w:rsid w:val="00EC3494"/>
    <w:rsid w:val="00EC64F2"/>
    <w:rsid w:val="00ED1370"/>
    <w:rsid w:val="00ED75CD"/>
    <w:rsid w:val="00ED7DF2"/>
    <w:rsid w:val="00EE09AA"/>
    <w:rsid w:val="00EE286B"/>
    <w:rsid w:val="00EF6033"/>
    <w:rsid w:val="00EF6461"/>
    <w:rsid w:val="00F0044A"/>
    <w:rsid w:val="00F0072B"/>
    <w:rsid w:val="00F02BD6"/>
    <w:rsid w:val="00F06738"/>
    <w:rsid w:val="00F06E91"/>
    <w:rsid w:val="00F112B3"/>
    <w:rsid w:val="00F131AF"/>
    <w:rsid w:val="00F14922"/>
    <w:rsid w:val="00F15D4F"/>
    <w:rsid w:val="00F24D86"/>
    <w:rsid w:val="00F25A76"/>
    <w:rsid w:val="00F30F71"/>
    <w:rsid w:val="00F55CB6"/>
    <w:rsid w:val="00F57796"/>
    <w:rsid w:val="00F6138C"/>
    <w:rsid w:val="00F80F67"/>
    <w:rsid w:val="00F82BD3"/>
    <w:rsid w:val="00F874F6"/>
    <w:rsid w:val="00F91CD5"/>
    <w:rsid w:val="00F93C95"/>
    <w:rsid w:val="00F97F28"/>
    <w:rsid w:val="00FB14BD"/>
    <w:rsid w:val="00FB3075"/>
    <w:rsid w:val="00FB36C2"/>
    <w:rsid w:val="00FB440E"/>
    <w:rsid w:val="00FB449C"/>
    <w:rsid w:val="00FB54DD"/>
    <w:rsid w:val="00FB59C1"/>
    <w:rsid w:val="00FC2856"/>
    <w:rsid w:val="00FD33E7"/>
    <w:rsid w:val="00FE0EC7"/>
    <w:rsid w:val="00FE740B"/>
    <w:rsid w:val="00FF0F91"/>
    <w:rsid w:val="00FF36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uiPriority="10" w:qFormat="1"/>
    <w:lsdException w:name="Subtitle" w:qFormat="1"/>
    <w:lsdException w:name="Body Text Indent 2"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36C2"/>
    <w:pPr>
      <w:jc w:val="both"/>
    </w:pPr>
    <w:rPr>
      <w:sz w:val="28"/>
    </w:rPr>
  </w:style>
  <w:style w:type="paragraph" w:styleId="1">
    <w:name w:val="heading 1"/>
    <w:basedOn w:val="a"/>
    <w:next w:val="a"/>
    <w:qFormat/>
    <w:rsid w:val="00FC2856"/>
    <w:pPr>
      <w:keepNext/>
      <w:spacing w:before="240" w:after="120"/>
      <w:jc w:val="center"/>
      <w:outlineLvl w:val="0"/>
    </w:pPr>
    <w:rPr>
      <w:rFonts w:cs="Arial"/>
      <w:b/>
      <w:bCs/>
      <w:kern w:val="32"/>
      <w:sz w:val="32"/>
      <w:szCs w:val="32"/>
    </w:rPr>
  </w:style>
  <w:style w:type="paragraph" w:styleId="2">
    <w:name w:val="heading 2"/>
    <w:basedOn w:val="a"/>
    <w:next w:val="a"/>
    <w:qFormat/>
    <w:rsid w:val="00352F57"/>
    <w:pPr>
      <w:keepNext/>
      <w:spacing w:before="480" w:after="300"/>
      <w:jc w:val="center"/>
      <w:outlineLvl w:val="1"/>
    </w:pPr>
    <w:rPr>
      <w:rFonts w:cs="Arial"/>
      <w:b/>
      <w:bCs/>
      <w:i/>
      <w:iCs/>
      <w:szCs w:val="28"/>
    </w:rPr>
  </w:style>
  <w:style w:type="paragraph" w:styleId="3">
    <w:name w:val="heading 3"/>
    <w:basedOn w:val="a"/>
    <w:next w:val="a"/>
    <w:qFormat/>
    <w:rsid w:val="00B26B71"/>
    <w:pPr>
      <w:keepNext/>
      <w:spacing w:before="360" w:after="180"/>
      <w:jc w:val="center"/>
      <w:outlineLvl w:val="2"/>
    </w:pPr>
    <w:rPr>
      <w:rFonts w:cs="Arial"/>
      <w:b/>
      <w:bCs/>
      <w:i/>
      <w:szCs w:val="26"/>
    </w:rPr>
  </w:style>
  <w:style w:type="paragraph" w:styleId="5">
    <w:name w:val="heading 5"/>
    <w:basedOn w:val="a"/>
    <w:next w:val="a"/>
    <w:qFormat/>
    <w:rsid w:val="00FB36C2"/>
    <w:pPr>
      <w:keepNext/>
      <w:numPr>
        <w:ilvl w:val="12"/>
      </w:numPr>
      <w:ind w:firstLine="426"/>
      <w:jc w:val="center"/>
      <w:outlineLvl w:val="4"/>
    </w:pPr>
    <w:rPr>
      <w:b/>
    </w:rPr>
  </w:style>
  <w:style w:type="paragraph" w:styleId="6">
    <w:name w:val="heading 6"/>
    <w:basedOn w:val="a"/>
    <w:next w:val="a"/>
    <w:qFormat/>
    <w:rsid w:val="00C52CB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B36C2"/>
    <w:pPr>
      <w:ind w:firstLine="851"/>
    </w:pPr>
  </w:style>
  <w:style w:type="paragraph" w:customStyle="1" w:styleId="ConsPlusNormal">
    <w:name w:val="ConsPlusNormal"/>
    <w:rsid w:val="00FB36C2"/>
    <w:pPr>
      <w:widowControl w:val="0"/>
      <w:autoSpaceDE w:val="0"/>
      <w:autoSpaceDN w:val="0"/>
      <w:adjustRightInd w:val="0"/>
      <w:ind w:firstLine="720"/>
    </w:pPr>
    <w:rPr>
      <w:rFonts w:ascii="Arial" w:hAnsi="Arial" w:cs="Arial"/>
    </w:rPr>
  </w:style>
  <w:style w:type="paragraph" w:styleId="a4">
    <w:name w:val="Title"/>
    <w:basedOn w:val="a"/>
    <w:link w:val="a5"/>
    <w:uiPriority w:val="10"/>
    <w:qFormat/>
    <w:rsid w:val="00C52CB9"/>
    <w:pPr>
      <w:jc w:val="center"/>
    </w:pPr>
    <w:rPr>
      <w:b/>
      <w:bCs/>
      <w:szCs w:val="24"/>
    </w:rPr>
  </w:style>
  <w:style w:type="paragraph" w:styleId="a6">
    <w:name w:val="Block Text"/>
    <w:basedOn w:val="a"/>
    <w:rsid w:val="00C52CB9"/>
    <w:pPr>
      <w:ind w:left="993" w:right="-625" w:hanging="426"/>
    </w:pPr>
    <w:rPr>
      <w:sz w:val="24"/>
    </w:rPr>
  </w:style>
  <w:style w:type="paragraph" w:customStyle="1" w:styleId="a7">
    <w:name w:val="обычный"/>
    <w:basedOn w:val="a"/>
    <w:rsid w:val="00C52CB9"/>
    <w:pPr>
      <w:jc w:val="left"/>
    </w:pPr>
  </w:style>
  <w:style w:type="paragraph" w:customStyle="1" w:styleId="FR1">
    <w:name w:val="FR1"/>
    <w:rsid w:val="008B3650"/>
    <w:pPr>
      <w:widowControl w:val="0"/>
      <w:spacing w:before="100"/>
      <w:ind w:left="80"/>
    </w:pPr>
    <w:rPr>
      <w:rFonts w:ascii="Arial" w:hAnsi="Arial"/>
      <w:i/>
      <w:snapToGrid w:val="0"/>
      <w:sz w:val="18"/>
      <w:lang w:val="en-US"/>
    </w:rPr>
  </w:style>
  <w:style w:type="paragraph" w:styleId="a8">
    <w:name w:val="header"/>
    <w:basedOn w:val="a"/>
    <w:rsid w:val="00475ED2"/>
    <w:pPr>
      <w:tabs>
        <w:tab w:val="center" w:pos="4677"/>
        <w:tab w:val="right" w:pos="9355"/>
      </w:tabs>
    </w:pPr>
  </w:style>
  <w:style w:type="character" w:styleId="a9">
    <w:name w:val="page number"/>
    <w:basedOn w:val="a0"/>
    <w:rsid w:val="00475ED2"/>
  </w:style>
  <w:style w:type="paragraph" w:styleId="aa">
    <w:name w:val="footnote text"/>
    <w:basedOn w:val="a"/>
    <w:semiHidden/>
    <w:rsid w:val="00F91CD5"/>
    <w:rPr>
      <w:sz w:val="20"/>
    </w:rPr>
  </w:style>
  <w:style w:type="paragraph" w:customStyle="1" w:styleId="ConsNormal">
    <w:name w:val="ConsNormal"/>
    <w:rsid w:val="004848FE"/>
    <w:pPr>
      <w:widowControl w:val="0"/>
      <w:autoSpaceDE w:val="0"/>
      <w:autoSpaceDN w:val="0"/>
      <w:adjustRightInd w:val="0"/>
      <w:ind w:right="19772" w:firstLine="720"/>
    </w:pPr>
    <w:rPr>
      <w:rFonts w:ascii="Arial" w:hAnsi="Arial"/>
    </w:rPr>
  </w:style>
  <w:style w:type="paragraph" w:styleId="30">
    <w:name w:val="Body Text Indent 3"/>
    <w:basedOn w:val="a"/>
    <w:rsid w:val="007B55DC"/>
    <w:pPr>
      <w:spacing w:after="120"/>
      <w:ind w:left="283"/>
    </w:pPr>
    <w:rPr>
      <w:sz w:val="16"/>
      <w:szCs w:val="16"/>
    </w:rPr>
  </w:style>
  <w:style w:type="table" w:styleId="ab">
    <w:name w:val="Table Grid"/>
    <w:basedOn w:val="a1"/>
    <w:rsid w:val="00B6026B"/>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rsid w:val="00DE0C12"/>
    <w:pPr>
      <w:spacing w:after="168"/>
      <w:jc w:val="left"/>
    </w:pPr>
    <w:rPr>
      <w:sz w:val="24"/>
      <w:szCs w:val="24"/>
    </w:rPr>
  </w:style>
  <w:style w:type="paragraph" w:customStyle="1" w:styleId="ConsPlusTitle">
    <w:name w:val="ConsPlusTitle"/>
    <w:rsid w:val="00C52D7D"/>
    <w:pPr>
      <w:widowControl w:val="0"/>
      <w:autoSpaceDE w:val="0"/>
      <w:autoSpaceDN w:val="0"/>
      <w:adjustRightInd w:val="0"/>
    </w:pPr>
    <w:rPr>
      <w:rFonts w:ascii="Arial" w:hAnsi="Arial" w:cs="Arial"/>
      <w:b/>
      <w:bCs/>
    </w:rPr>
  </w:style>
  <w:style w:type="character" w:styleId="ad">
    <w:name w:val="footnote reference"/>
    <w:semiHidden/>
    <w:rsid w:val="00F82BD3"/>
    <w:rPr>
      <w:vertAlign w:val="superscript"/>
    </w:rPr>
  </w:style>
  <w:style w:type="paragraph" w:styleId="20">
    <w:name w:val="Body Text 2"/>
    <w:basedOn w:val="a"/>
    <w:rsid w:val="00B73005"/>
    <w:pPr>
      <w:spacing w:after="120" w:line="480" w:lineRule="auto"/>
    </w:pPr>
  </w:style>
  <w:style w:type="paragraph" w:customStyle="1" w:styleId="10">
    <w:name w:val="Обычный1"/>
    <w:rsid w:val="0080348C"/>
    <w:pPr>
      <w:spacing w:before="100" w:after="100"/>
    </w:pPr>
    <w:rPr>
      <w:snapToGrid w:val="0"/>
      <w:sz w:val="24"/>
    </w:rPr>
  </w:style>
  <w:style w:type="paragraph" w:styleId="21">
    <w:name w:val="Body Text Indent 2"/>
    <w:basedOn w:val="a"/>
    <w:link w:val="22"/>
    <w:uiPriority w:val="99"/>
    <w:unhideWhenUsed/>
    <w:rsid w:val="00731EC4"/>
    <w:pPr>
      <w:spacing w:after="120" w:line="480" w:lineRule="auto"/>
      <w:ind w:left="283"/>
      <w:jc w:val="left"/>
    </w:pPr>
    <w:rPr>
      <w:rFonts w:ascii="Calibri" w:eastAsia="Calibri" w:hAnsi="Calibri"/>
      <w:sz w:val="22"/>
      <w:szCs w:val="22"/>
      <w:lang w:eastAsia="en-US"/>
    </w:rPr>
  </w:style>
  <w:style w:type="character" w:customStyle="1" w:styleId="22">
    <w:name w:val="Основной текст с отступом 2 Знак"/>
    <w:link w:val="21"/>
    <w:uiPriority w:val="99"/>
    <w:rsid w:val="00731EC4"/>
    <w:rPr>
      <w:rFonts w:ascii="Calibri" w:eastAsia="Calibri" w:hAnsi="Calibri"/>
      <w:sz w:val="22"/>
      <w:szCs w:val="22"/>
      <w:lang w:eastAsia="en-US"/>
    </w:rPr>
  </w:style>
  <w:style w:type="paragraph" w:styleId="ae">
    <w:name w:val="Body Text"/>
    <w:basedOn w:val="a"/>
    <w:link w:val="af"/>
    <w:rsid w:val="00731EC4"/>
    <w:pPr>
      <w:spacing w:after="120" w:line="276" w:lineRule="auto"/>
      <w:jc w:val="left"/>
    </w:pPr>
    <w:rPr>
      <w:rFonts w:ascii="Calibri" w:eastAsia="Calibri" w:hAnsi="Calibri"/>
      <w:sz w:val="22"/>
      <w:szCs w:val="22"/>
      <w:lang w:eastAsia="en-US"/>
    </w:rPr>
  </w:style>
  <w:style w:type="character" w:customStyle="1" w:styleId="af">
    <w:name w:val="Основной текст Знак"/>
    <w:link w:val="ae"/>
    <w:rsid w:val="00731EC4"/>
    <w:rPr>
      <w:rFonts w:ascii="Calibri" w:eastAsia="Calibri" w:hAnsi="Calibri"/>
      <w:sz w:val="22"/>
      <w:szCs w:val="22"/>
      <w:lang w:eastAsia="en-US"/>
    </w:rPr>
  </w:style>
  <w:style w:type="paragraph" w:customStyle="1" w:styleId="Default">
    <w:name w:val="Default"/>
    <w:rsid w:val="00731EC4"/>
    <w:pPr>
      <w:autoSpaceDE w:val="0"/>
      <w:autoSpaceDN w:val="0"/>
      <w:adjustRightInd w:val="0"/>
    </w:pPr>
    <w:rPr>
      <w:color w:val="000000"/>
      <w:sz w:val="24"/>
      <w:szCs w:val="24"/>
    </w:rPr>
  </w:style>
  <w:style w:type="paragraph" w:customStyle="1" w:styleId="CM52">
    <w:name w:val="CM52"/>
    <w:basedOn w:val="Default"/>
    <w:next w:val="Default"/>
    <w:uiPriority w:val="99"/>
    <w:rsid w:val="00731EC4"/>
    <w:rPr>
      <w:color w:val="auto"/>
    </w:rPr>
  </w:style>
  <w:style w:type="paragraph" w:customStyle="1" w:styleId="CM9">
    <w:name w:val="CM9"/>
    <w:basedOn w:val="Default"/>
    <w:next w:val="Default"/>
    <w:uiPriority w:val="99"/>
    <w:rsid w:val="00731EC4"/>
    <w:rPr>
      <w:color w:val="auto"/>
    </w:rPr>
  </w:style>
  <w:style w:type="paragraph" w:customStyle="1" w:styleId="CM51">
    <w:name w:val="CM51"/>
    <w:basedOn w:val="Default"/>
    <w:next w:val="Default"/>
    <w:uiPriority w:val="99"/>
    <w:rsid w:val="00DE7181"/>
    <w:rPr>
      <w:rFonts w:ascii="HiddenHorzOCl" w:hAnsi="HiddenHorzOCl"/>
      <w:color w:val="auto"/>
    </w:rPr>
  </w:style>
  <w:style w:type="paragraph" w:customStyle="1" w:styleId="CM15">
    <w:name w:val="CM15"/>
    <w:basedOn w:val="Default"/>
    <w:next w:val="Default"/>
    <w:uiPriority w:val="99"/>
    <w:rsid w:val="0058573B"/>
    <w:rPr>
      <w:rFonts w:ascii="HiddenHorzOCl" w:hAnsi="HiddenHorzOCl"/>
      <w:color w:val="auto"/>
    </w:rPr>
  </w:style>
  <w:style w:type="character" w:styleId="HTML">
    <w:name w:val="HTML Typewriter"/>
    <w:rsid w:val="00D71FED"/>
    <w:rPr>
      <w:rFonts w:ascii="Courier New" w:eastAsia="Times New Roman" w:hAnsi="Courier New" w:cs="Courier New"/>
      <w:sz w:val="20"/>
      <w:szCs w:val="20"/>
    </w:rPr>
  </w:style>
  <w:style w:type="character" w:customStyle="1" w:styleId="a5">
    <w:name w:val="Название Знак"/>
    <w:link w:val="a4"/>
    <w:uiPriority w:val="10"/>
    <w:rsid w:val="00296693"/>
    <w:rPr>
      <w:b/>
      <w:bCs/>
      <w:sz w:val="28"/>
      <w:szCs w:val="24"/>
    </w:rPr>
  </w:style>
  <w:style w:type="paragraph" w:customStyle="1" w:styleId="11">
    <w:name w:val="Обычный (веб)1"/>
    <w:basedOn w:val="a"/>
    <w:rsid w:val="00296693"/>
    <w:pPr>
      <w:tabs>
        <w:tab w:val="left" w:pos="567"/>
      </w:tabs>
      <w:spacing w:before="100" w:after="100"/>
      <w:ind w:firstLine="335"/>
    </w:pPr>
    <w:rPr>
      <w:sz w:val="20"/>
      <w:lang w:val="en-US"/>
    </w:rPr>
  </w:style>
  <w:style w:type="character" w:styleId="af0">
    <w:name w:val="Hyperlink"/>
    <w:uiPriority w:val="99"/>
    <w:unhideWhenUsed/>
    <w:rsid w:val="00BA023D"/>
    <w:rPr>
      <w:color w:val="0000FF"/>
      <w:u w:val="single"/>
    </w:rPr>
  </w:style>
  <w:style w:type="paragraph" w:customStyle="1" w:styleId="12">
    <w:name w:val="Абзац списка1"/>
    <w:basedOn w:val="a"/>
    <w:rsid w:val="00AE5368"/>
    <w:pPr>
      <w:spacing w:after="200" w:line="276" w:lineRule="auto"/>
      <w:ind w:left="720"/>
      <w:jc w:val="left"/>
    </w:pPr>
    <w:rPr>
      <w:rFonts w:ascii="Calibri" w:hAnsi="Calibri" w:cs="Calibri"/>
      <w:sz w:val="22"/>
      <w:szCs w:val="22"/>
      <w:lang w:eastAsia="en-US"/>
    </w:rPr>
  </w:style>
  <w:style w:type="paragraph" w:styleId="23">
    <w:name w:val="toc 2"/>
    <w:basedOn w:val="a"/>
    <w:next w:val="a"/>
    <w:autoRedefine/>
    <w:uiPriority w:val="39"/>
    <w:rsid w:val="00FC2856"/>
    <w:pPr>
      <w:tabs>
        <w:tab w:val="right" w:leader="dot" w:pos="9345"/>
      </w:tabs>
      <w:ind w:left="280"/>
    </w:pPr>
    <w:rPr>
      <w:iCs/>
      <w:noProof/>
      <w:szCs w:val="24"/>
    </w:rPr>
  </w:style>
  <w:style w:type="paragraph" w:styleId="af1">
    <w:name w:val="TOC Heading"/>
    <w:basedOn w:val="1"/>
    <w:next w:val="a"/>
    <w:uiPriority w:val="39"/>
    <w:unhideWhenUsed/>
    <w:qFormat/>
    <w:rsid w:val="00FC2856"/>
    <w:pPr>
      <w:keepLines/>
      <w:spacing w:before="480" w:after="0" w:line="276" w:lineRule="auto"/>
      <w:jc w:val="left"/>
      <w:outlineLvl w:val="9"/>
    </w:pPr>
    <w:rPr>
      <w:rFonts w:ascii="Cambria" w:hAnsi="Cambria" w:cs="Times New Roman"/>
      <w:color w:val="365F91"/>
      <w:kern w:val="0"/>
      <w:sz w:val="28"/>
      <w:szCs w:val="28"/>
    </w:rPr>
  </w:style>
  <w:style w:type="character" w:styleId="af2">
    <w:name w:val="Emphasis"/>
    <w:basedOn w:val="a0"/>
    <w:qFormat/>
    <w:rsid w:val="00170957"/>
    <w:rPr>
      <w:i/>
      <w:iCs/>
    </w:rPr>
  </w:style>
  <w:style w:type="paragraph" w:styleId="13">
    <w:name w:val="toc 1"/>
    <w:basedOn w:val="a"/>
    <w:next w:val="a"/>
    <w:autoRedefine/>
    <w:uiPriority w:val="39"/>
    <w:rsid w:val="00387202"/>
  </w:style>
  <w:style w:type="paragraph" w:styleId="31">
    <w:name w:val="toc 3"/>
    <w:basedOn w:val="a"/>
    <w:next w:val="a"/>
    <w:autoRedefine/>
    <w:uiPriority w:val="39"/>
    <w:rsid w:val="00387202"/>
    <w:pPr>
      <w:ind w:left="560"/>
    </w:pPr>
  </w:style>
  <w:style w:type="character" w:styleId="af3">
    <w:name w:val="Strong"/>
    <w:qFormat/>
    <w:rsid w:val="00AC5DE0"/>
    <w:rPr>
      <w:b/>
      <w:bCs/>
    </w:rPr>
  </w:style>
  <w:style w:type="paragraph" w:styleId="af4">
    <w:name w:val="List Paragraph"/>
    <w:basedOn w:val="a"/>
    <w:uiPriority w:val="34"/>
    <w:qFormat/>
    <w:rsid w:val="0095386C"/>
    <w:pPr>
      <w:spacing w:after="200" w:line="276" w:lineRule="auto"/>
      <w:ind w:left="720"/>
      <w:contextualSpacing/>
      <w:jc w:val="left"/>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556279949">
      <w:bodyDiv w:val="1"/>
      <w:marLeft w:val="0"/>
      <w:marRight w:val="0"/>
      <w:marTop w:val="0"/>
      <w:marBottom w:val="0"/>
      <w:divBdr>
        <w:top w:val="none" w:sz="0" w:space="0" w:color="auto"/>
        <w:left w:val="none" w:sz="0" w:space="0" w:color="auto"/>
        <w:bottom w:val="none" w:sz="0" w:space="0" w:color="auto"/>
        <w:right w:val="none" w:sz="0" w:space="0" w:color="auto"/>
      </w:divBdr>
    </w:div>
    <w:div w:id="687416828">
      <w:bodyDiv w:val="1"/>
      <w:marLeft w:val="0"/>
      <w:marRight w:val="0"/>
      <w:marTop w:val="0"/>
      <w:marBottom w:val="0"/>
      <w:divBdr>
        <w:top w:val="none" w:sz="0" w:space="0" w:color="auto"/>
        <w:left w:val="none" w:sz="0" w:space="0" w:color="auto"/>
        <w:bottom w:val="none" w:sz="0" w:space="0" w:color="auto"/>
        <w:right w:val="none" w:sz="0" w:space="0" w:color="auto"/>
      </w:divBdr>
    </w:div>
    <w:div w:id="1159923723">
      <w:bodyDiv w:val="1"/>
      <w:marLeft w:val="0"/>
      <w:marRight w:val="0"/>
      <w:marTop w:val="0"/>
      <w:marBottom w:val="0"/>
      <w:divBdr>
        <w:top w:val="none" w:sz="0" w:space="0" w:color="auto"/>
        <w:left w:val="none" w:sz="0" w:space="0" w:color="auto"/>
        <w:bottom w:val="none" w:sz="0" w:space="0" w:color="auto"/>
        <w:right w:val="none" w:sz="0" w:space="0" w:color="auto"/>
      </w:divBdr>
    </w:div>
    <w:div w:id="174498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rsf.uni-greifswald.de/duenkel.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ndesgerichtshof.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ndesverfassungsgericht.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chr.coe.int/ECHR/Homepage_E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rio.sfu-kra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24A73BE7-CB9A-4DD5-BF58-2D0BC161B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11444</Words>
  <Characters>65237</Characters>
  <Application>Microsoft Office Word</Application>
  <DocSecurity>4</DocSecurity>
  <Lines>543</Lines>
  <Paragraphs>153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Политехнический институт</Company>
  <LinksUpToDate>false</LinksUpToDate>
  <CharactersWithSpaces>76528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creator>ZALIVKA</dc:creator>
  <cp:lastModifiedBy>aspirina</cp:lastModifiedBy>
  <cp:revision>2</cp:revision>
  <dcterms:created xsi:type="dcterms:W3CDTF">2012-06-27T06:16:00Z</dcterms:created>
  <dcterms:modified xsi:type="dcterms:W3CDTF">2012-06-27T06:16:00Z</dcterms:modified>
</cp:coreProperties>
</file>